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7" w:afterLines="50" w:afterAutospacing="0" w:line="580" w:lineRule="exact"/>
        <w:ind w:left="0" w:right="0" w:firstLine="0"/>
        <w:jc w:val="both"/>
        <w:textAlignment w:val="auto"/>
        <w:rPr>
          <w:rStyle w:val="6"/>
          <w:rFonts w:hint="default" w:ascii="方正小标宋_GBK" w:hAnsi="方正小标宋_GBK" w:eastAsia="方正小标宋_GBK" w:cs="方正小标宋_GBK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color="auto" w:fill="auto"/>
          <w:lang w:val="en-US" w:eastAsia="zh-CN"/>
        </w:rPr>
      </w:pPr>
      <w:r>
        <w:rPr>
          <w:rStyle w:val="6"/>
          <w:rFonts w:hint="eastAsia" w:ascii="方正小标宋_GBK" w:hAnsi="方正小标宋_GBK" w:eastAsia="方正小标宋_GBK" w:cs="方正小标宋_GBK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color="auto" w:fill="auto"/>
          <w:lang w:eastAsia="zh-CN"/>
        </w:rPr>
        <w:t>附件</w:t>
      </w:r>
      <w:r>
        <w:rPr>
          <w:rStyle w:val="6"/>
          <w:rFonts w:hint="eastAsia" w:ascii="方正小标宋_GBK" w:hAnsi="方正小标宋_GBK" w:eastAsia="方正小标宋_GBK" w:cs="方正小标宋_GBK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color="auto" w:fill="auto"/>
          <w:lang w:val="en-US" w:eastAsia="zh-CN"/>
        </w:rPr>
        <w:t>1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13" w:afterLines="100" w:afterAutospacing="0" w:line="640" w:lineRule="exact"/>
        <w:ind w:left="0" w:right="0" w:firstLine="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i w:val="0"/>
          <w:iCs w:val="0"/>
          <w:caps w:val="0"/>
          <w:color w:val="auto"/>
          <w:spacing w:val="0"/>
          <w:sz w:val="44"/>
          <w:szCs w:val="44"/>
          <w:shd w:val="clear" w:color="auto" w:fill="auto"/>
        </w:rPr>
      </w:pPr>
      <w:r>
        <w:rPr>
          <w:rStyle w:val="6"/>
          <w:rFonts w:hint="eastAsia" w:ascii="方正小标宋_GBK" w:hAnsi="方正小标宋_GBK" w:eastAsia="方正小标宋_GBK" w:cs="方正小标宋_GBK"/>
          <w:b w:val="0"/>
          <w:bCs/>
          <w:i w:val="0"/>
          <w:iCs w:val="0"/>
          <w:caps w:val="0"/>
          <w:color w:val="auto"/>
          <w:spacing w:val="0"/>
          <w:sz w:val="44"/>
          <w:szCs w:val="44"/>
          <w:shd w:val="clear" w:color="auto" w:fill="auto"/>
        </w:rPr>
        <w:t>校外培训机构预收费资金监管</w:t>
      </w:r>
      <w:r>
        <w:rPr>
          <w:rStyle w:val="6"/>
          <w:rFonts w:hint="eastAsia" w:ascii="方正小标宋_GBK" w:hAnsi="方正小标宋_GBK" w:eastAsia="方正小标宋_GBK" w:cs="方正小标宋_GBK"/>
          <w:b w:val="0"/>
          <w:bCs/>
          <w:i w:val="0"/>
          <w:iCs w:val="0"/>
          <w:caps w:val="0"/>
          <w:color w:val="auto"/>
          <w:spacing w:val="0"/>
          <w:sz w:val="44"/>
          <w:szCs w:val="44"/>
          <w:shd w:val="clear" w:color="auto" w:fill="auto"/>
          <w:lang w:eastAsia="zh-CN"/>
        </w:rPr>
        <w:t>工作及使用“校外培训家长端”APP</w:t>
      </w:r>
      <w:r>
        <w:rPr>
          <w:rStyle w:val="6"/>
          <w:rFonts w:hint="eastAsia" w:ascii="方正小标宋_GBK" w:hAnsi="方正小标宋_GBK" w:eastAsia="方正小标宋_GBK" w:cs="方正小标宋_GBK"/>
          <w:b w:val="0"/>
          <w:bCs/>
          <w:i w:val="0"/>
          <w:iCs w:val="0"/>
          <w:caps w:val="0"/>
          <w:color w:val="auto"/>
          <w:spacing w:val="0"/>
          <w:sz w:val="44"/>
          <w:szCs w:val="44"/>
          <w:shd w:val="clear" w:color="auto" w:fill="auto"/>
        </w:rPr>
        <w:t>致家长的一封信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尊敬的家长朋友们：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您好！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为防止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校外培训机构违规收费“卷钱跑路”“退费难”“非法机构开展培训”等事件发生，自2022年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，我市按照国家、自治区的工作部署，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全面实施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Hans"/>
        </w:rPr>
        <w:t>各类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校外培训机构预收费资金监管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Hans"/>
        </w:rPr>
        <w:t>工作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，实现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校外培训机构预收费全流程监管。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在此，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桂林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教育局、桂林市科学技术局、桂林市文化广电和旅游局、桂林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市体育局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郑重提醒家长朋友们，为孩子选择校外培训机构、缴纳费用时，请务必擦亮眼睛、明晰政策，防止不必要的损失！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为此，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请你务必知晓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一、审慎选择合规校外培训机构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eastAsia="zh-CN"/>
        </w:rPr>
        <w:t>首先看办学资质。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在选择培训机构时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一定要认真核实其合法性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，正规合法的校外培训机构必须持有教育、科技、文旅、体育等部门的相关许可或备案，及《营业执照》或《民办非企业单位登记证书》，具体如下：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3479165</wp:posOffset>
            </wp:positionH>
            <wp:positionV relativeFrom="paragraph">
              <wp:posOffset>784860</wp:posOffset>
            </wp:positionV>
            <wp:extent cx="2298700" cy="3042285"/>
            <wp:effectExtent l="0" t="0" r="5715" b="6350"/>
            <wp:wrapSquare wrapText="bothSides"/>
            <wp:docPr id="2" name="图片 2" descr="民办非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民办非证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9870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1159510</wp:posOffset>
            </wp:positionV>
            <wp:extent cx="3276600" cy="2335530"/>
            <wp:effectExtent l="0" t="0" r="0" b="7620"/>
            <wp:wrapSquare wrapText="bothSides"/>
            <wp:docPr id="1" name="图片 1" descr="办学许可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办学许可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eastAsia="zh-CN"/>
        </w:rPr>
        <w:t>合规的</w:t>
      </w:r>
      <w:r>
        <w:rPr>
          <w:rFonts w:hint="eastAsia" w:ascii="方正楷体_GBK" w:hAnsi="方正楷体_GBK" w:eastAsia="方正楷体_GBK" w:cs="方正楷体_GBK"/>
          <w:b/>
          <w:bCs/>
          <w:color w:val="FF0000"/>
          <w:sz w:val="44"/>
          <w:szCs w:val="44"/>
          <w:lang w:eastAsia="zh-CN"/>
        </w:rPr>
        <w:t>学科类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eastAsia="zh-CN"/>
        </w:rPr>
        <w:t>校外培训机构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应在培训场所醒目位置悬挂教育行政部门颁发的《中华人民共和国民办学校办学许可证》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+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民政部门颁发的《民办非企业单位登记证书》，如图：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2.合规的</w:t>
      </w:r>
      <w:r>
        <w:rPr>
          <w:rFonts w:hint="eastAsia" w:ascii="方正楷体_GBK" w:hAnsi="方正楷体_GBK" w:eastAsia="方正楷体_GBK" w:cs="方正楷体_GBK"/>
          <w:b/>
          <w:bCs/>
          <w:color w:val="FF0000"/>
          <w:sz w:val="44"/>
          <w:szCs w:val="44"/>
          <w:lang w:val="en-US" w:eastAsia="zh-CN"/>
        </w:rPr>
        <w:t>非学科类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校外培训机构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应在办学场所醒目位置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悬挂有办学许可证（或非学科类校外培训机构设立审核意见书）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+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营业执照（或民办非企业单位登记证）等资质证件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，以下四种情形之一即可，如图：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/>
          <w:bCs/>
          <w:color w:val="1C36F8"/>
          <w:spacing w:val="-28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1C36F8"/>
          <w:spacing w:val="0"/>
          <w:sz w:val="32"/>
          <w:szCs w:val="32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3471545</wp:posOffset>
            </wp:positionH>
            <wp:positionV relativeFrom="paragraph">
              <wp:posOffset>53340</wp:posOffset>
            </wp:positionV>
            <wp:extent cx="2022475" cy="2795905"/>
            <wp:effectExtent l="0" t="0" r="4445" b="15875"/>
            <wp:wrapSquare wrapText="bothSides"/>
            <wp:docPr id="6" name="图片 6" descr="民办非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民办非证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22475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color w:val="1C36F8"/>
          <w:spacing w:val="-28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color w:val="1C36F8"/>
          <w:spacing w:val="-28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/>
          <w:bCs/>
          <w:color w:val="1C36F8"/>
          <w:spacing w:val="-28"/>
          <w:sz w:val="32"/>
          <w:szCs w:val="32"/>
          <w:lang w:eastAsia="zh-CN"/>
        </w:rPr>
        <w:t>）《中华人民共和国民办学校办学许可证》</w:t>
      </w:r>
      <w:r>
        <w:rPr>
          <w:rFonts w:hint="eastAsia" w:ascii="仿宋_GB2312" w:hAnsi="仿宋_GB2312" w:eastAsia="仿宋_GB2312" w:cs="仿宋_GB2312"/>
          <w:b/>
          <w:bCs/>
          <w:color w:val="1C36F8"/>
          <w:spacing w:val="-28"/>
          <w:sz w:val="32"/>
          <w:szCs w:val="32"/>
          <w:lang w:val="en-US" w:eastAsia="zh-CN"/>
        </w:rPr>
        <w:t>+《民办非企业单位登记证书》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/>
          <w:bCs/>
          <w:color w:val="1C36F8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1C36F8"/>
          <w:spacing w:val="0"/>
          <w:sz w:val="32"/>
          <w:szCs w:val="3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178435</wp:posOffset>
            </wp:positionV>
            <wp:extent cx="3097530" cy="2011680"/>
            <wp:effectExtent l="0" t="0" r="7620" b="7620"/>
            <wp:wrapSquare wrapText="bothSides"/>
            <wp:docPr id="5" name="图片 5" descr="办学许可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办学许可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/>
          <w:bCs/>
          <w:color w:val="1C36F8"/>
          <w:spacing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1C36F8"/>
          <w:spacing w:val="0"/>
          <w:sz w:val="32"/>
          <w:szCs w:val="32"/>
          <w:lang w:val="en-US" w:eastAsia="zh-CN"/>
        </w:rPr>
        <w:t>（2）</w:t>
      </w:r>
      <w:r>
        <w:rPr>
          <w:rFonts w:hint="eastAsia" w:ascii="仿宋_GB2312" w:hAnsi="仿宋_GB2312" w:eastAsia="仿宋_GB2312" w:cs="仿宋_GB2312"/>
          <w:b/>
          <w:bCs/>
          <w:color w:val="1C36F8"/>
          <w:spacing w:val="0"/>
          <w:sz w:val="32"/>
          <w:szCs w:val="32"/>
          <w:lang w:eastAsia="zh-CN"/>
        </w:rPr>
        <w:t>《中华人民共和国民办学校办学许可证》</w:t>
      </w:r>
      <w:r>
        <w:rPr>
          <w:rFonts w:hint="eastAsia" w:ascii="仿宋_GB2312" w:hAnsi="仿宋_GB2312" w:eastAsia="仿宋_GB2312" w:cs="仿宋_GB2312"/>
          <w:b/>
          <w:bCs/>
          <w:color w:val="1C36F8"/>
          <w:spacing w:val="0"/>
          <w:sz w:val="32"/>
          <w:szCs w:val="32"/>
          <w:lang w:val="en-US" w:eastAsia="zh-CN"/>
        </w:rPr>
        <w:t>+《营业执照》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271780</wp:posOffset>
            </wp:positionV>
            <wp:extent cx="3134995" cy="1839595"/>
            <wp:effectExtent l="0" t="0" r="8255" b="8255"/>
            <wp:wrapSquare wrapText="bothSides"/>
            <wp:docPr id="3" name="图片 3" descr="办学许可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办学许可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34995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3088640</wp:posOffset>
            </wp:positionH>
            <wp:positionV relativeFrom="paragraph">
              <wp:posOffset>200025</wp:posOffset>
            </wp:positionV>
            <wp:extent cx="2901950" cy="1936750"/>
            <wp:effectExtent l="0" t="0" r="12700" b="6350"/>
            <wp:wrapSquare wrapText="bothSides"/>
            <wp:docPr id="37" name="图片 37" descr="营业执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营业执照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1C36F8"/>
          <w:spacing w:val="-28"/>
          <w:sz w:val="32"/>
          <w:szCs w:val="32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389890</wp:posOffset>
            </wp:positionV>
            <wp:extent cx="2686050" cy="1905635"/>
            <wp:effectExtent l="0" t="0" r="0" b="18415"/>
            <wp:wrapSquare wrapText="bothSides"/>
            <wp:docPr id="7" name="图片 7" descr="文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文旅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905635"/>
                    </a:xfrm>
                    <a:prstGeom prst="round2Diag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color w:val="1C36F8"/>
          <w:spacing w:val="-28"/>
          <w:sz w:val="32"/>
          <w:szCs w:val="32"/>
          <w:lang w:val="en-US" w:eastAsia="zh-CN"/>
        </w:rPr>
        <w:t>（3）非学科类校外培训机构设立审核意见书+《民办非企业单位登记证书》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/>
          <w:bCs/>
          <w:color w:val="1C36F8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584835</wp:posOffset>
            </wp:positionH>
            <wp:positionV relativeFrom="paragraph">
              <wp:posOffset>-396240</wp:posOffset>
            </wp:positionV>
            <wp:extent cx="1993900" cy="2910205"/>
            <wp:effectExtent l="0" t="0" r="4445" b="6350"/>
            <wp:wrapSquare wrapText="bothSides"/>
            <wp:docPr id="8" name="图片 8" descr="民办非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民办非证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9390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/>
          <w:bCs/>
          <w:color w:val="1C36F8"/>
          <w:spacing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/>
          <w:bCs/>
          <w:color w:val="1C36F8"/>
          <w:spacing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/>
          <w:bCs/>
          <w:color w:val="1C36F8"/>
          <w:spacing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/>
          <w:bCs/>
          <w:color w:val="1C36F8"/>
          <w:spacing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/>
          <w:bCs/>
          <w:color w:val="1C36F8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1C36F8"/>
          <w:spacing w:val="0"/>
          <w:sz w:val="32"/>
          <w:szCs w:val="32"/>
          <w:lang w:val="en-US" w:eastAsia="zh-CN"/>
        </w:rPr>
        <w:t>（4）非学科类校外培训机构设立审核意见书+《营业执照》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31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1C36F8"/>
          <w:spacing w:val="-28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2898140</wp:posOffset>
            </wp:positionH>
            <wp:positionV relativeFrom="paragraph">
              <wp:posOffset>68580</wp:posOffset>
            </wp:positionV>
            <wp:extent cx="3063240" cy="2343785"/>
            <wp:effectExtent l="0" t="0" r="3810" b="18415"/>
            <wp:wrapSquare wrapText="bothSides"/>
            <wp:docPr id="4" name="图片 4" descr="营业执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营业执照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137160</wp:posOffset>
            </wp:positionV>
            <wp:extent cx="2686050" cy="2391410"/>
            <wp:effectExtent l="0" t="0" r="0" b="8890"/>
            <wp:wrapSquare wrapText="bothSides"/>
            <wp:docPr id="9" name="图片 9" descr="文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文旅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391410"/>
                    </a:xfrm>
                    <a:prstGeom prst="round2Diag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eastAsia="zh-CN"/>
        </w:rPr>
        <w:t>其次看师资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合规的校外培训机构所聘请的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教师必须持有相应的教师资格证或相关资质能力证明，并按规定在办学场所、网站显著位置以及校外培训家长端APP公示。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eastAsia="zh-CN"/>
        </w:rPr>
        <w:t>三看培训范围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培训机构开展的培训项目必须在审批、登记的许可范围之内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，家长可通过查看办学许可证上的办学内容或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培训机构设立审核意见书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所示的培训内容了解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二、</w:t>
      </w:r>
      <w:r>
        <w:rPr>
          <w:rFonts w:hint="eastAsia" w:ascii="黑体" w:hAnsi="黑体" w:eastAsia="黑体" w:cs="黑体"/>
          <w:sz w:val="32"/>
          <w:szCs w:val="32"/>
        </w:rPr>
        <w:t>慎重选择缴费方式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为确保预缴费安全，建议家长务必通过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“校外培训家长端”APP购课，该APP是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教育部搭建的“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全国校外教育培训监管与服务综合平台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”的一款公益性、全免费的配套应用软件。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“校外培训家长端”APP提供的是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资质合规的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校外培训机构。家长通过“校外培训家长端”APP选课缴费后，所缴纳的培训费用将直接进入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培训机构在银行开立的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唯一的预收费资金托管专用账户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（以下简称“监管专户”），请您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不要将费用转入机构监管账户以外的账户或任何私人账户，更不要通过其他任何线下交易方式向培训机构缴纳培训费用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以免造成经济损失。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eastAsia="zh-CN"/>
        </w:rPr>
        <w:t>具体流程如下：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721" w:firstLineChars="200"/>
        <w:textAlignment w:val="auto"/>
        <w:rPr>
          <w:rFonts w:hint="eastAsia" w:ascii="华文中宋" w:hAnsi="华文中宋" w:eastAsia="华文中宋" w:cs="华文中宋"/>
          <w:b/>
          <w:bCs/>
          <w:i w:val="0"/>
          <w:iCs w:val="0"/>
          <w:caps w:val="0"/>
          <w:color w:val="FF0000"/>
          <w:spacing w:val="0"/>
          <w:sz w:val="36"/>
          <w:szCs w:val="36"/>
          <w:shd w:val="clear" w:fill="FFFFFF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721" w:firstLineChars="200"/>
        <w:textAlignment w:val="auto"/>
        <w:rPr>
          <w:rFonts w:hint="eastAsia" w:ascii="华文中宋" w:hAnsi="华文中宋" w:eastAsia="华文中宋" w:cs="华文中宋"/>
          <w:b/>
          <w:bCs/>
          <w:color w:val="FF0000"/>
          <w:sz w:val="36"/>
          <w:szCs w:val="36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i w:val="0"/>
          <w:iCs w:val="0"/>
          <w:caps w:val="0"/>
          <w:color w:val="FF0000"/>
          <w:spacing w:val="0"/>
          <w:sz w:val="36"/>
          <w:szCs w:val="36"/>
          <w:shd w:val="clear" w:fill="FFFFFF"/>
          <w:lang w:eastAsia="zh-CN"/>
        </w:rPr>
        <w:t>方式一：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187325</wp:posOffset>
                </wp:positionV>
                <wp:extent cx="5723255" cy="790575"/>
                <wp:effectExtent l="19050" t="19050" r="29845" b="2857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3255" cy="79057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40" w:lineRule="exact"/>
                              <w:ind w:left="0" w:right="0" w:firstLine="0"/>
                              <w:jc w:val="both"/>
                              <w:textAlignment w:val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FF0000"/>
                                <w:spacing w:val="0"/>
                                <w:sz w:val="28"/>
                                <w:szCs w:val="28"/>
                                <w:shd w:val="clear" w:fill="FFFFFF"/>
                                <w:lang w:eastAsia="zh-CN"/>
                              </w:rPr>
                              <w:t>登录全国校外教育培训监管与服务综合平台（网址：http://xwpx.eduyun.cn/）下载安装“校外培训家长端”，安装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FF0000"/>
                                <w:spacing w:val="0"/>
                                <w:sz w:val="28"/>
                                <w:szCs w:val="28"/>
                                <w:shd w:val="clear" w:fill="FFFFFF"/>
                                <w:lang w:val="en-US" w:eastAsia="zh-CN"/>
                              </w:rPr>
                              <w:t>APP。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2pt;margin-top:14.75pt;height:62.25pt;width:450.65pt;z-index:251679744;mso-width-relative:page;mso-height-relative:page;" fillcolor="#FFFFFF [3201]" filled="t" stroked="t" coordsize="21600,21600" o:gfxdata="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au9YzZAAAACQEAAA8AAAAA&#10;AAAAAQAgAAAAIgAAAGRycy9kb3ducmV2LnhtbFBLAQIUABQAAAAIAIdO4kA0r1cghQIAAAwFAAAO&#10;AAAAAAAAAAEAIAAAACgBAABkcnMvZTJvRG9jLnhtbFBLBQYAAAAABgAGAFkBAAAfBgAAAAA=&#10;">
                <v:fill on="t" focussize="0,0"/>
                <v:stroke weight="3pt" color="#4472C4 [3208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40" w:lineRule="exact"/>
                        <w:ind w:left="0" w:right="0" w:firstLine="0"/>
                        <w:jc w:val="both"/>
                        <w:textAlignment w:val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aps w:val="0"/>
                          <w:color w:val="FF0000"/>
                          <w:spacing w:val="0"/>
                          <w:sz w:val="28"/>
                          <w:szCs w:val="28"/>
                          <w:shd w:val="clear" w:fill="FFFFFF"/>
                          <w:lang w:eastAsia="zh-CN"/>
                        </w:rPr>
                        <w:t>登录全国校外教育培训监管与服务综合平台（网址：http://xwpx.eduyun.cn/）下载安装“校外培训家长端”，安装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aps w:val="0"/>
                          <w:color w:val="FF0000"/>
                          <w:spacing w:val="0"/>
                          <w:sz w:val="28"/>
                          <w:szCs w:val="28"/>
                          <w:shd w:val="clear" w:fill="FFFFFF"/>
                          <w:lang w:val="en-US" w:eastAsia="zh-CN"/>
                        </w:rPr>
                        <w:t>APP。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345440</wp:posOffset>
                </wp:positionV>
                <wp:extent cx="198120" cy="361950"/>
                <wp:effectExtent l="0" t="0" r="11430" b="0"/>
                <wp:wrapNone/>
                <wp:docPr id="25" name="下箭头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3619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42.5pt;margin-top:27.2pt;height:28.5pt;width:15.6pt;z-index:251681792;v-text-anchor:middle;mso-width-relative:page;mso-height-relative:page;" fillcolor="#FF0000" filled="t" stroked="f" coordsize="21600,21600" o:gfxdata="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GEAaFnXAAAACgEAAA8AAAAAAAAAAQAgAAAAIgAAAGRycy9k&#10;b3ducmV2LnhtbFBLAQIUABQAAAAIAIdO4kBrpJ1wdQIAANQEAAAOAAAAAAAAAAEAIAAAACYBAABk&#10;cnMvZTJvRG9jLnhtbFBLBQYAAAAABgAGAFkBAAANBgAAAAA=&#10;" adj="15689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349885</wp:posOffset>
            </wp:positionV>
            <wp:extent cx="5756910" cy="1134745"/>
            <wp:effectExtent l="0" t="0" r="15240" b="8255"/>
            <wp:wrapSquare wrapText="bothSides"/>
            <wp:docPr id="26" name="图片 26" descr="流程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流程图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3823335</wp:posOffset>
                </wp:positionV>
                <wp:extent cx="209550" cy="334010"/>
                <wp:effectExtent l="0" t="0" r="0" b="8890"/>
                <wp:wrapNone/>
                <wp:docPr id="30" name="下箭头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33401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87.5pt;margin-top:301.05pt;height:26.3pt;width:16.5pt;z-index:251684864;v-text-anchor:middle;mso-width-relative:page;mso-height-relative:page;" fillcolor="#FF0000" filled="t" stroked="f" coordsize="21600,21600" o:gfxdata="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BBHlaLbAAAACwEAAA8AAAAAAAAAAQAgAAAAIgAAAGRy&#10;cy9kb3ducmV2LnhtbFBLAQIUABQAAAAIAIdO4kCFpuJ7dAIAANQEAAAOAAAAAAAAAAEAIAAAACoB&#10;AABkcnMvZTJvRG9jLnhtbFBLBQYAAAAABgAGAFkBAAAQBgAAAAA=&#10;" adj="14825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2629535</wp:posOffset>
                </wp:positionH>
                <wp:positionV relativeFrom="paragraph">
                  <wp:posOffset>3296285</wp:posOffset>
                </wp:positionV>
                <wp:extent cx="141605" cy="257175"/>
                <wp:effectExtent l="15240" t="6350" r="33655" b="22225"/>
                <wp:wrapNone/>
                <wp:docPr id="12" name="下箭头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05" cy="257175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07.05pt;margin-top:259.55pt;height:20.25pt;width:11.15pt;z-index:251680768;v-text-anchor:middle;mso-width-relative:page;mso-height-relative:page;" fillcolor="#5B9BD5 [3204]" filled="t" stroked="t" coordsize="21600,21600" o:gfxdata="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SBVYj2QAA&#10;AAsBAAAPAAAAAAAAAAEAIAAAACIAAABkcnMvZG93bnJldi54bWxQSwECFAAUAAAACACHTuJAkaR9&#10;eI8CAAAfBQAADgAAAAAAAAABACAAAAAoAQAAZHJzL2Uyb0RvYy54bWxQSwUGAAAAAAYABgBZAQAA&#10;KQYAAAAA&#10;" adj="15654,5400">
                <v:fill on="t" focussize="0,0"/>
                <v:stroke weight="1pt" color="#2F5597 [2408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-3971925</wp:posOffset>
                </wp:positionH>
                <wp:positionV relativeFrom="paragraph">
                  <wp:posOffset>289560</wp:posOffset>
                </wp:positionV>
                <wp:extent cx="209550" cy="351155"/>
                <wp:effectExtent l="0" t="0" r="0" b="10795"/>
                <wp:wrapNone/>
                <wp:docPr id="23" name="下箭头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35115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-312.75pt;margin-top:22.8pt;height:27.65pt;width:16.5pt;z-index:251677696;v-text-anchor:middle;mso-width-relative:page;mso-height-relative:page;" fillcolor="#FF0000" filled="t" stroked="f" coordsize="21600,21600" o:gfxdata="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0lxHV1wAAAAoBAAAPAAAAAAAAAAEAIAAAACIAAABkcnMv&#10;ZG93bnJldi54bWxQSwECFAAUAAAACACHTuJAphEFk3YCAADUBAAADgAAAAAAAAABACAAAAAmAQAA&#10;ZHJzL2Uyb0RvYy54bWxQSwUGAAAAAAYABgBZAQAADgYAAAAA&#10;" adj="15156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266065</wp:posOffset>
            </wp:positionV>
            <wp:extent cx="5814695" cy="2042160"/>
            <wp:effectExtent l="0" t="0" r="14605" b="15240"/>
            <wp:wrapSquare wrapText="bothSides"/>
            <wp:docPr id="27" name="图片 27" descr="流程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流程图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721" w:firstLineChars="200"/>
        <w:textAlignment w:val="auto"/>
        <w:rPr>
          <w:rFonts w:hint="eastAsia" w:ascii="华文中宋" w:hAnsi="华文中宋" w:eastAsia="华文中宋" w:cs="华文中宋"/>
          <w:b/>
          <w:bCs/>
          <w:i w:val="0"/>
          <w:iCs w:val="0"/>
          <w:caps w:val="0"/>
          <w:color w:val="FF0000"/>
          <w:spacing w:val="0"/>
          <w:sz w:val="36"/>
          <w:szCs w:val="36"/>
          <w:shd w:val="clear" w:fill="FFFFFF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华文中宋" w:hAnsi="华文中宋" w:eastAsia="华文中宋" w:cs="华文中宋"/>
          <w:b/>
          <w:bCs/>
          <w:i w:val="0"/>
          <w:iCs w:val="0"/>
          <w:caps w:val="0"/>
          <w:color w:val="FF0000"/>
          <w:spacing w:val="0"/>
          <w:sz w:val="36"/>
          <w:szCs w:val="36"/>
          <w:shd w:val="clear" w:fill="FFFFFF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-4006850</wp:posOffset>
                </wp:positionH>
                <wp:positionV relativeFrom="paragraph">
                  <wp:posOffset>94615</wp:posOffset>
                </wp:positionV>
                <wp:extent cx="190500" cy="248920"/>
                <wp:effectExtent l="0" t="0" r="0" b="17780"/>
                <wp:wrapNone/>
                <wp:docPr id="19" name="下箭头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4892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-315.5pt;margin-top:7.45pt;height:19.6pt;width:15pt;z-index:251673600;v-text-anchor:middle;mso-width-relative:page;mso-height-relative:page;" fillcolor="#FF0000" filled="t" stroked="f" coordsize="21600,21600" o:gfxdata="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dtTC82QAAAAkBAAAPAAAAAAAAAAEAIAAAACIAAABkcnMv&#10;ZG93bnJldi54bWxQSwECFAAUAAAACACHTuJAQbdkpXQCAADUBAAADgAAAAAAAAABACAAAAAoAQAA&#10;ZHJzL2Uyb0RvYy54bWxQSwUGAAAAAAYABgBZAQAADgYAAAAA&#10;" adj="13335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华文中宋" w:hAnsi="华文中宋" w:eastAsia="华文中宋" w:cs="华文中宋"/>
          <w:b/>
          <w:bCs/>
          <w:i w:val="0"/>
          <w:iCs w:val="0"/>
          <w:caps w:val="0"/>
          <w:color w:val="FF0000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62230</wp:posOffset>
                </wp:positionV>
                <wp:extent cx="3237865" cy="685800"/>
                <wp:effectExtent l="19050" t="19050" r="19685" b="1905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7865" cy="68580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00" w:lineRule="exact"/>
                              <w:ind w:left="0" w:right="0" w:firstLine="0"/>
                              <w:jc w:val="both"/>
                              <w:textAlignment w:val="auto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FF0000"/>
                                <w:spacing w:val="0"/>
                                <w:sz w:val="28"/>
                                <w:szCs w:val="28"/>
                                <w:shd w:val="clear" w:fill="FFFFFF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FF0000"/>
                                <w:spacing w:val="0"/>
                                <w:sz w:val="28"/>
                                <w:szCs w:val="28"/>
                                <w:shd w:val="clear" w:fill="FFFFFF"/>
                                <w:lang w:eastAsia="zh-CN"/>
                              </w:rPr>
                              <w:t>登录“校外培训家长端”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FF0000"/>
                                <w:spacing w:val="0"/>
                                <w:sz w:val="28"/>
                                <w:szCs w:val="28"/>
                                <w:shd w:val="clear" w:fill="FFFFFF"/>
                                <w:lang w:val="en-US" w:eastAsia="zh-CN"/>
                              </w:rPr>
                              <w:t>APP注册，完善相关信息。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textAlignment w:val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35pt;margin-top:4.9pt;height:54pt;width:254.95pt;z-index:251669504;mso-width-relative:page;mso-height-relative:page;" fillcolor="#FFFFFF [3201]" filled="t" stroked="t" coordsize="21600,21600" o:gfxdata="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UHV7d2gAAAAoBAAAP&#10;AAAAAAAAAAEAIAAAACIAAABkcnMvZG93bnJldi54bWxQSwECFAAUAAAACACHTuJAG0X9cYgCAAAM&#10;BQAADgAAAAAAAAABACAAAAApAQAAZHJzL2Uyb0RvYy54bWxQSwUGAAAAAAYABgBZAQAAIwYAAAAA&#10;">
                <v:fill on="t" focussize="0,0"/>
                <v:stroke weight="3pt" color="#4472C4 [3208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00" w:lineRule="exact"/>
                        <w:ind w:left="0" w:right="0" w:firstLine="0"/>
                        <w:jc w:val="both"/>
                        <w:textAlignment w:val="auto"/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aps w:val="0"/>
                          <w:color w:val="FF0000"/>
                          <w:spacing w:val="0"/>
                          <w:sz w:val="28"/>
                          <w:szCs w:val="28"/>
                          <w:shd w:val="clear" w:fill="FFFFFF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aps w:val="0"/>
                          <w:color w:val="FF0000"/>
                          <w:spacing w:val="0"/>
                          <w:sz w:val="28"/>
                          <w:szCs w:val="28"/>
                          <w:shd w:val="clear" w:fill="FFFFFF"/>
                          <w:lang w:eastAsia="zh-CN"/>
                        </w:rPr>
                        <w:t>登录“校外培训家长端”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aps w:val="0"/>
                          <w:color w:val="FF0000"/>
                          <w:spacing w:val="0"/>
                          <w:sz w:val="28"/>
                          <w:szCs w:val="28"/>
                          <w:shd w:val="clear" w:fill="FFFFFF"/>
                          <w:lang w:val="en-US" w:eastAsia="zh-CN"/>
                        </w:rPr>
                        <w:t>APP注册，完善相关信息。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textAlignment w:val="auto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华文中宋" w:hAnsi="华文中宋" w:eastAsia="华文中宋" w:cs="华文中宋"/>
          <w:b/>
          <w:bCs/>
          <w:i w:val="0"/>
          <w:iCs w:val="0"/>
          <w:caps w:val="0"/>
          <w:color w:val="FF0000"/>
          <w:spacing w:val="0"/>
          <w:sz w:val="36"/>
          <w:szCs w:val="36"/>
          <w:shd w:val="clear" w:fill="FFFFFF"/>
          <w:lang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48895</wp:posOffset>
            </wp:positionV>
            <wp:extent cx="2336165" cy="2665095"/>
            <wp:effectExtent l="0" t="0" r="6985" b="1905"/>
            <wp:wrapSquare wrapText="bothSides"/>
            <wp:docPr id="10" name="图片 10" descr="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P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华文中宋" w:hAnsi="华文中宋" w:eastAsia="华文中宋" w:cs="华文中宋"/>
          <w:b/>
          <w:bCs/>
          <w:i w:val="0"/>
          <w:iCs w:val="0"/>
          <w:caps w:val="0"/>
          <w:color w:val="FF0000"/>
          <w:spacing w:val="0"/>
          <w:sz w:val="36"/>
          <w:szCs w:val="36"/>
          <w:shd w:val="clear" w:fill="FFFFFF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145415</wp:posOffset>
                </wp:positionV>
                <wp:extent cx="208280" cy="323850"/>
                <wp:effectExtent l="0" t="0" r="1270" b="0"/>
                <wp:wrapNone/>
                <wp:docPr id="18" name="下箭头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71370" y="6309360"/>
                          <a:ext cx="208280" cy="3238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46.25pt;margin-top:11.45pt;height:25.5pt;width:16.4pt;z-index:251672576;v-text-anchor:middle;mso-width-relative:page;mso-height-relative:page;" fillcolor="#FF0000" filled="t" stroked="f" coordsize="21600,21600" o:gfxdata="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OwOypfYAAAACwEAAA8AAAAAAAAAAQAg&#10;AAAAIgAAAGRycy9kb3ducmV2LnhtbFBLAQIUABQAAAAIAIdO4kCvp3CwgAIAAOAEAAAOAAAAAAAA&#10;AAEAIAAAACcBAABkcnMvZTJvRG9jLnhtbFBLBQYAAAAABgAGAFkBAAAZBgAAAAA=&#10;" adj="14655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华文中宋" w:hAnsi="华文中宋" w:eastAsia="华文中宋" w:cs="华文中宋"/>
          <w:b/>
          <w:bCs/>
          <w:i w:val="0"/>
          <w:iCs w:val="0"/>
          <w:caps w:val="0"/>
          <w:color w:val="FF0000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205740</wp:posOffset>
                </wp:positionV>
                <wp:extent cx="3361055" cy="989330"/>
                <wp:effectExtent l="19050" t="19050" r="29845" b="2032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1055" cy="98933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40" w:lineRule="exact"/>
                              <w:ind w:left="0" w:right="0" w:firstLine="0"/>
                              <w:jc w:val="both"/>
                              <w:textAlignment w:val="auto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FF0000"/>
                                <w:spacing w:val="0"/>
                                <w:sz w:val="28"/>
                                <w:szCs w:val="28"/>
                                <w:shd w:val="clear" w:fill="FFFFFF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FF0000"/>
                                <w:spacing w:val="0"/>
                                <w:sz w:val="28"/>
                                <w:szCs w:val="28"/>
                                <w:shd w:val="clear" w:fill="FFFFFF"/>
                                <w:lang w:eastAsia="zh-CN"/>
                              </w:rPr>
                              <w:t>通过“校外培训家长端”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FF0000"/>
                                <w:spacing w:val="0"/>
                                <w:sz w:val="28"/>
                                <w:szCs w:val="28"/>
                                <w:shd w:val="clear" w:fill="FFFFFF"/>
                                <w:lang w:val="en-US" w:eastAsia="zh-CN"/>
                              </w:rPr>
                              <w:t>APP购买课程。缴纳的费用直接进入机构监管专户。如右图：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45pt;margin-top:16.2pt;height:77.9pt;width:264.65pt;z-index:251670528;mso-width-relative:page;mso-height-relative:page;" fillcolor="#FFFFFF [3201]" filled="t" stroked="t" coordsize="21600,21600" o:gfxdata="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nU3z2tYAAAAIAQAADwAAAAAA&#10;AAABACAAAAAiAAAAZHJzL2Rvd25yZXYueG1sUEsBAhQAFAAAAAgAh07iQOhrUd6HAgAADAUAAA4A&#10;AAAAAAAAAQAgAAAAJQEAAGRycy9lMm9Eb2MueG1sUEsFBgAAAAAGAAYAWQEAAB4GAAAAAA==&#10;">
                <v:fill on="t" focussize="0,0"/>
                <v:stroke weight="3pt" color="#4472C4 [3208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40" w:lineRule="exact"/>
                        <w:ind w:left="0" w:right="0" w:firstLine="0"/>
                        <w:jc w:val="both"/>
                        <w:textAlignment w:val="auto"/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aps w:val="0"/>
                          <w:color w:val="FF0000"/>
                          <w:spacing w:val="0"/>
                          <w:sz w:val="28"/>
                          <w:szCs w:val="28"/>
                          <w:shd w:val="clear" w:fill="FFFFFF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aps w:val="0"/>
                          <w:color w:val="FF0000"/>
                          <w:spacing w:val="0"/>
                          <w:sz w:val="28"/>
                          <w:szCs w:val="28"/>
                          <w:shd w:val="clear" w:fill="FFFFFF"/>
                          <w:lang w:eastAsia="zh-CN"/>
                        </w:rPr>
                        <w:t>通过“校外培训家长端”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aps w:val="0"/>
                          <w:color w:val="FF0000"/>
                          <w:spacing w:val="0"/>
                          <w:sz w:val="28"/>
                          <w:szCs w:val="28"/>
                          <w:shd w:val="clear" w:fill="FFFFFF"/>
                          <w:lang w:val="en-US" w:eastAsia="zh-CN"/>
                        </w:rPr>
                        <w:t>APP购买课程。缴纳的费用直接进入机构监管专户。如右图：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华文中宋" w:hAnsi="华文中宋" w:eastAsia="华文中宋" w:cs="华文中宋"/>
          <w:b/>
          <w:bCs/>
          <w:i w:val="0"/>
          <w:iCs w:val="0"/>
          <w:caps w:val="0"/>
          <w:color w:val="FF0000"/>
          <w:spacing w:val="0"/>
          <w:sz w:val="36"/>
          <w:szCs w:val="36"/>
          <w:shd w:val="clear" w:fill="FFFFFF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3488690</wp:posOffset>
                </wp:positionH>
                <wp:positionV relativeFrom="paragraph">
                  <wp:posOffset>81915</wp:posOffset>
                </wp:positionV>
                <wp:extent cx="177800" cy="461010"/>
                <wp:effectExtent l="0" t="0" r="15240" b="12700"/>
                <wp:wrapNone/>
                <wp:docPr id="21" name="下箭头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77800" cy="461010"/>
                        </a:xfrm>
                        <a:prstGeom prst="downArrow">
                          <a:avLst/>
                        </a:prstGeom>
                        <a:solidFill>
                          <a:srgbClr val="2E06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74.7pt;margin-top:6.45pt;height:36.3pt;width:14pt;rotation:-5898240f;z-index:251675648;v-text-anchor:middle;mso-width-relative:page;mso-height-relative:page;" fillcolor="#2E06F8" filled="t" stroked="f" coordsize="21600,21600" o:gfxdata="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iZ2cOtoAAAAJAQAADwAAAAAAAAABACAA&#10;AAAiAAAAZHJzL2Rvd25yZXYueG1sUEsBAhQAFAAAAAgAh07iQMOMeAN9AgAA4wQAAA4AAAAAAAAA&#10;AQAgAAAAKQEAAGRycy9lMm9Eb2MueG1sUEsFBgAAAAAGAAYAWQEAABgGAAAAAA==&#10;" adj="17435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721" w:firstLineChars="200"/>
        <w:textAlignment w:val="auto"/>
        <w:rPr>
          <w:rFonts w:hint="eastAsia" w:ascii="华文中宋" w:hAnsi="华文中宋" w:eastAsia="华文中宋" w:cs="华文中宋"/>
          <w:b/>
          <w:bCs/>
          <w:i w:val="0"/>
          <w:iCs w:val="0"/>
          <w:caps w:val="0"/>
          <w:color w:val="FF0000"/>
          <w:spacing w:val="0"/>
          <w:sz w:val="36"/>
          <w:szCs w:val="36"/>
          <w:shd w:val="clear" w:fill="FFFFFF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华文中宋" w:hAnsi="华文中宋" w:eastAsia="华文中宋" w:cs="华文中宋"/>
          <w:b/>
          <w:bCs/>
          <w:i w:val="0"/>
          <w:iCs w:val="0"/>
          <w:caps w:val="0"/>
          <w:color w:val="FF0000"/>
          <w:spacing w:val="0"/>
          <w:sz w:val="36"/>
          <w:szCs w:val="36"/>
          <w:shd w:val="clear" w:fill="FFFFFF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1838325</wp:posOffset>
                </wp:positionH>
                <wp:positionV relativeFrom="paragraph">
                  <wp:posOffset>266065</wp:posOffset>
                </wp:positionV>
                <wp:extent cx="208280" cy="323850"/>
                <wp:effectExtent l="0" t="0" r="1270" b="0"/>
                <wp:wrapNone/>
                <wp:docPr id="28" name="下箭头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3238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44.75pt;margin-top:20.95pt;height:25.5pt;width:16.4pt;z-index:251696128;v-text-anchor:middle;mso-width-relative:page;mso-height-relative:page;" fillcolor="#FF0000" filled="t" stroked="f" coordsize="21600,21600" o:gfxdata="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P14LwtYAAAAJAQAADwAAAAAAAAABACAAAAAiAAAAZHJzL2Rv&#10;d25yZXYueG1sUEsBAhQAFAAAAAgAh07iQFS11jF1AgAA1AQAAA4AAAAAAAAAAQAgAAAAJQEAAGRy&#10;cy9lMm9Eb2MueG1sUEsFBgAAAAAGAAYAWQEAAAwGAAAAAA==&#10;" adj="14655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华文中宋" w:hAnsi="华文中宋" w:eastAsia="华文中宋" w:cs="华文中宋"/>
          <w:b/>
          <w:bCs/>
          <w:i w:val="0"/>
          <w:iCs w:val="0"/>
          <w:caps w:val="0"/>
          <w:color w:val="FF0000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19685</wp:posOffset>
                </wp:positionH>
                <wp:positionV relativeFrom="paragraph">
                  <wp:posOffset>290195</wp:posOffset>
                </wp:positionV>
                <wp:extent cx="3364230" cy="656590"/>
                <wp:effectExtent l="19050" t="19050" r="26670" b="2921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230" cy="65659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00" w:lineRule="exact"/>
                              <w:ind w:left="0" w:right="0" w:firstLine="0"/>
                              <w:jc w:val="both"/>
                              <w:textAlignment w:val="auto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FF0000"/>
                                <w:spacing w:val="0"/>
                                <w:sz w:val="28"/>
                                <w:szCs w:val="28"/>
                                <w:shd w:val="clear" w:fill="FFFFFF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FF0000"/>
                                <w:spacing w:val="0"/>
                                <w:sz w:val="28"/>
                                <w:szCs w:val="28"/>
                                <w:shd w:val="clear" w:fill="FFFFFF"/>
                                <w:lang w:eastAsia="zh-CN"/>
                              </w:rPr>
                              <w:t>培训课程完成后，家长通过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FF0000"/>
                                <w:spacing w:val="0"/>
                                <w:sz w:val="28"/>
                                <w:szCs w:val="28"/>
                                <w:shd w:val="clear" w:fill="FFFFFF"/>
                                <w:lang w:val="en-US" w:eastAsia="zh-CN"/>
                              </w:rPr>
                              <w:t>APP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FF0000"/>
                                <w:spacing w:val="0"/>
                                <w:sz w:val="28"/>
                                <w:szCs w:val="28"/>
                                <w:shd w:val="clear" w:fill="FFFFFF"/>
                                <w:lang w:eastAsia="zh-CN"/>
                              </w:rPr>
                              <w:t>确认同意销课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FF0000"/>
                                <w:spacing w:val="0"/>
                                <w:sz w:val="28"/>
                                <w:szCs w:val="28"/>
                                <w:shd w:val="clear" w:fill="FFFFFF"/>
                                <w:lang w:val="en-US" w:eastAsia="zh-CN"/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textAlignment w:val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55pt;margin-top:22.85pt;height:51.7pt;width:264.9pt;z-index:251671552;mso-width-relative:page;mso-height-relative:page;" fillcolor="#FFFFFF [3201]" filled="t" stroked="t" coordsize="21600,21600" o:gfxdata="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BCXJKG1wAAAAkBAAAPAAAA&#10;AAAAAAEAIAAAACIAAABkcnMvZG93bnJldi54bWxQSwECFAAUAAAACACHTuJAUttz9YgCAAAMBQAA&#10;DgAAAAAAAAABACAAAAAmAQAAZHJzL2Uyb0RvYy54bWxQSwUGAAAAAAYABgBZAQAAIAYAAAAA&#10;">
                <v:fill on="t" focussize="0,0"/>
                <v:stroke weight="3pt" color="#4472C4 [3208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00" w:lineRule="exact"/>
                        <w:ind w:left="0" w:right="0" w:firstLine="0"/>
                        <w:jc w:val="both"/>
                        <w:textAlignment w:val="auto"/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aps w:val="0"/>
                          <w:color w:val="FF0000"/>
                          <w:spacing w:val="0"/>
                          <w:sz w:val="28"/>
                          <w:szCs w:val="28"/>
                          <w:shd w:val="clear" w:fill="FFFFFF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aps w:val="0"/>
                          <w:color w:val="FF0000"/>
                          <w:spacing w:val="0"/>
                          <w:sz w:val="28"/>
                          <w:szCs w:val="28"/>
                          <w:shd w:val="clear" w:fill="FFFFFF"/>
                          <w:lang w:eastAsia="zh-CN"/>
                        </w:rPr>
                        <w:t>培训课程完成后，家长通过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aps w:val="0"/>
                          <w:color w:val="FF0000"/>
                          <w:spacing w:val="0"/>
                          <w:sz w:val="28"/>
                          <w:szCs w:val="28"/>
                          <w:shd w:val="clear" w:fill="FFFFFF"/>
                          <w:lang w:val="en-US" w:eastAsia="zh-CN"/>
                        </w:rPr>
                        <w:t>APP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aps w:val="0"/>
                          <w:color w:val="FF0000"/>
                          <w:spacing w:val="0"/>
                          <w:sz w:val="28"/>
                          <w:szCs w:val="28"/>
                          <w:shd w:val="clear" w:fill="FFFFFF"/>
                          <w:lang w:eastAsia="zh-CN"/>
                        </w:rPr>
                        <w:t>确认同意销课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aps w:val="0"/>
                          <w:color w:val="FF0000"/>
                          <w:spacing w:val="0"/>
                          <w:sz w:val="28"/>
                          <w:szCs w:val="28"/>
                          <w:shd w:val="clear" w:fill="FFFFFF"/>
                          <w:lang w:val="en-US" w:eastAsia="zh-CN"/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textAlignment w:val="auto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721" w:firstLineChars="200"/>
        <w:textAlignment w:val="auto"/>
        <w:rPr>
          <w:rFonts w:hint="eastAsia" w:ascii="华文中宋" w:hAnsi="华文中宋" w:eastAsia="华文中宋" w:cs="华文中宋"/>
          <w:b/>
          <w:bCs/>
          <w:i w:val="0"/>
          <w:iCs w:val="0"/>
          <w:caps w:val="0"/>
          <w:color w:val="FF0000"/>
          <w:spacing w:val="0"/>
          <w:sz w:val="36"/>
          <w:szCs w:val="36"/>
          <w:shd w:val="clear" w:fill="FFFFFF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721" w:firstLineChars="200"/>
        <w:textAlignment w:val="auto"/>
        <w:rPr>
          <w:rFonts w:hint="eastAsia" w:ascii="华文中宋" w:hAnsi="华文中宋" w:eastAsia="华文中宋" w:cs="华文中宋"/>
          <w:b/>
          <w:bCs/>
          <w:i w:val="0"/>
          <w:iCs w:val="0"/>
          <w:caps w:val="0"/>
          <w:color w:val="FF0000"/>
          <w:spacing w:val="0"/>
          <w:sz w:val="36"/>
          <w:szCs w:val="36"/>
          <w:shd w:val="clear" w:fill="FFFFFF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721" w:firstLineChars="200"/>
        <w:textAlignment w:val="auto"/>
        <w:rPr>
          <w:rFonts w:hint="eastAsia" w:ascii="华文中宋" w:hAnsi="华文中宋" w:eastAsia="华文中宋" w:cs="华文中宋"/>
          <w:b/>
          <w:bCs/>
          <w:i w:val="0"/>
          <w:iCs w:val="0"/>
          <w:caps w:val="0"/>
          <w:color w:val="FF0000"/>
          <w:spacing w:val="0"/>
          <w:sz w:val="36"/>
          <w:szCs w:val="36"/>
          <w:shd w:val="clear" w:fill="FFFFFF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721" w:firstLineChars="200"/>
        <w:textAlignment w:val="auto"/>
        <w:rPr>
          <w:rFonts w:hint="eastAsia" w:ascii="华文中宋" w:hAnsi="华文中宋" w:eastAsia="华文中宋" w:cs="华文中宋"/>
          <w:b/>
          <w:bCs/>
          <w:i w:val="0"/>
          <w:iCs w:val="0"/>
          <w:caps w:val="0"/>
          <w:color w:val="FF0000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i w:val="0"/>
          <w:iCs w:val="0"/>
          <w:caps w:val="0"/>
          <w:color w:val="FF0000"/>
          <w:spacing w:val="0"/>
          <w:sz w:val="36"/>
          <w:szCs w:val="36"/>
          <w:shd w:val="clear" w:fill="FFFFFF"/>
          <w:lang w:eastAsia="zh-CN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160655</wp:posOffset>
            </wp:positionV>
            <wp:extent cx="2879090" cy="2620010"/>
            <wp:effectExtent l="0" t="0" r="16510" b="8890"/>
            <wp:wrapSquare wrapText="bothSides"/>
            <wp:docPr id="17" name="图片 17" descr="家长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家长端"/>
                    <pic:cNvPicPr>
                      <a:picLocks noChangeAspect="1"/>
                    </pic:cNvPicPr>
                  </pic:nvPicPr>
                  <pic:blipFill>
                    <a:blip r:embed="rId11"/>
                    <a:srcRect b="46875"/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 w:cs="华文中宋"/>
          <w:b/>
          <w:bCs/>
          <w:i w:val="0"/>
          <w:iCs w:val="0"/>
          <w:caps w:val="0"/>
          <w:color w:val="FF0000"/>
          <w:spacing w:val="0"/>
          <w:sz w:val="36"/>
          <w:szCs w:val="36"/>
          <w:shd w:val="clear" w:fill="FFFFFF"/>
          <w:lang w:eastAsia="zh-CN"/>
        </w:rPr>
        <w:t>方式二：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-215265</wp:posOffset>
                </wp:positionH>
                <wp:positionV relativeFrom="paragraph">
                  <wp:posOffset>332105</wp:posOffset>
                </wp:positionV>
                <wp:extent cx="2723515" cy="1571625"/>
                <wp:effectExtent l="19050" t="19050" r="19685" b="2857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08735" y="5881370"/>
                          <a:ext cx="2723515" cy="157162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00" w:lineRule="exact"/>
                              <w:ind w:left="0" w:right="0" w:firstLine="0"/>
                              <w:jc w:val="both"/>
                              <w:textAlignment w:val="auto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FF0000"/>
                                <w:spacing w:val="0"/>
                                <w:sz w:val="28"/>
                                <w:szCs w:val="28"/>
                                <w:shd w:val="clear" w:fill="FFFFFF"/>
                                <w:lang w:eastAsia="zh-CN"/>
                              </w:rPr>
                            </w:pP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00" w:lineRule="exact"/>
                              <w:ind w:left="0" w:right="0" w:firstLine="0"/>
                              <w:jc w:val="both"/>
                              <w:textAlignment w:val="auto"/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FF0000"/>
                                <w:spacing w:val="0"/>
                                <w:sz w:val="28"/>
                                <w:szCs w:val="28"/>
                                <w:shd w:val="clear" w:fill="FFFFFF"/>
                                <w:lang w:eastAsia="zh-CN"/>
                              </w:rPr>
                              <w:t>通过手机应用市场搜索“校外培训家长端”，安装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FF0000"/>
                                <w:spacing w:val="0"/>
                                <w:sz w:val="28"/>
                                <w:szCs w:val="28"/>
                                <w:shd w:val="clear" w:fill="FFFFFF"/>
                                <w:lang w:val="en-US" w:eastAsia="zh-CN"/>
                              </w:rPr>
                              <w:t>APP。（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FF0000"/>
                                <w:spacing w:val="0"/>
                                <w:sz w:val="28"/>
                                <w:szCs w:val="28"/>
                                <w:shd w:val="clear" w:fill="FFFFFF"/>
                              </w:rPr>
                              <w:t>华为、荣耀、OPPO、VIVO、苹果手机均可在应用市场下载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FF0000"/>
                                <w:spacing w:val="0"/>
                                <w:sz w:val="28"/>
                                <w:szCs w:val="28"/>
                                <w:shd w:val="clear" w:fill="FFFFFF"/>
                                <w:lang w:val="en-US" w:eastAsia="zh-CN"/>
                              </w:rPr>
                              <w:t>）如右图：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6.95pt;margin-top:26.15pt;height:123.75pt;width:214.45pt;z-index:251668480;mso-width-relative:page;mso-height-relative:page;" fillcolor="#FFFFFF [3201]" filled="t" stroked="t" coordsize="21600,21600" o:gfxdata="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C1q&#10;o/baAAAACgEAAA8AAAAAAAAAAQAgAAAAIgAAAGRycy9kb3ducmV2LnhtbFBLAQIUABQAAAAIAIdO&#10;4kDVz7VNkwIAABkFAAAOAAAAAAAAAAEAIAAAACkBAABkcnMvZTJvRG9jLnhtbFBLBQYAAAAABgAG&#10;AFkBAAAuBgAAAAA=&#10;">
                <v:fill on="t" focussize="0,0"/>
                <v:stroke weight="3pt" color="#4472C4 [3208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00" w:lineRule="exact"/>
                        <w:ind w:left="0" w:right="0" w:firstLine="0"/>
                        <w:jc w:val="both"/>
                        <w:textAlignment w:val="auto"/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aps w:val="0"/>
                          <w:color w:val="FF0000"/>
                          <w:spacing w:val="0"/>
                          <w:sz w:val="28"/>
                          <w:szCs w:val="28"/>
                          <w:shd w:val="clear" w:fill="FFFFFF"/>
                          <w:lang w:eastAsia="zh-CN"/>
                        </w:rPr>
                      </w:pP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00" w:lineRule="exact"/>
                        <w:ind w:left="0" w:right="0" w:firstLine="0"/>
                        <w:jc w:val="both"/>
                        <w:textAlignment w:val="auto"/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aps w:val="0"/>
                          <w:color w:val="FF0000"/>
                          <w:spacing w:val="0"/>
                          <w:sz w:val="28"/>
                          <w:szCs w:val="28"/>
                          <w:shd w:val="clear" w:fill="FFFFFF"/>
                          <w:lang w:eastAsia="zh-CN"/>
                        </w:rPr>
                        <w:t>通过手机应用市场搜索“校外培训家长端”，安装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aps w:val="0"/>
                          <w:color w:val="FF0000"/>
                          <w:spacing w:val="0"/>
                          <w:sz w:val="28"/>
                          <w:szCs w:val="28"/>
                          <w:shd w:val="clear" w:fill="FFFFFF"/>
                          <w:lang w:val="en-US" w:eastAsia="zh-CN"/>
                        </w:rPr>
                        <w:t>APP。（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aps w:val="0"/>
                          <w:color w:val="FF0000"/>
                          <w:spacing w:val="0"/>
                          <w:sz w:val="28"/>
                          <w:szCs w:val="28"/>
                          <w:shd w:val="clear" w:fill="FFFFFF"/>
                        </w:rPr>
                        <w:t>华为、荣耀、OPPO、VIVO、苹果手机均可在应用市场下载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aps w:val="0"/>
                          <w:color w:val="FF0000"/>
                          <w:spacing w:val="0"/>
                          <w:sz w:val="28"/>
                          <w:szCs w:val="28"/>
                          <w:shd w:val="clear" w:fill="FFFFFF"/>
                          <w:lang w:val="en-US" w:eastAsia="zh-CN"/>
                        </w:rPr>
                        <w:t>）如右图：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华文中宋" w:hAnsi="华文中宋" w:eastAsia="华文中宋" w:cs="华文中宋"/>
          <w:b/>
          <w:bCs/>
          <w:i w:val="0"/>
          <w:iCs w:val="0"/>
          <w:caps w:val="0"/>
          <w:color w:val="FF0000"/>
          <w:spacing w:val="0"/>
          <w:sz w:val="36"/>
          <w:szCs w:val="36"/>
          <w:shd w:val="clear" w:fill="FFFFFF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2665095</wp:posOffset>
                </wp:positionH>
                <wp:positionV relativeFrom="paragraph">
                  <wp:posOffset>208280</wp:posOffset>
                </wp:positionV>
                <wp:extent cx="189230" cy="384810"/>
                <wp:effectExtent l="0" t="0" r="15240" b="1270"/>
                <wp:wrapNone/>
                <wp:docPr id="22" name="下箭头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9230" cy="38481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09.85pt;margin-top:16.4pt;height:30.3pt;width:14.9pt;rotation:-5898240f;z-index:251676672;v-text-anchor:middle;mso-width-relative:page;mso-height-relative:page;" fillcolor="#FF0000" filled="t" stroked="f" coordsize="21600,21600" o:gfxdata="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J0IKlnWAAAACQEAAA8AAAAAAAAAAQAgAAAAIgAA&#10;AGRycy9kb3ducmV2LnhtbFBLAQIUABQAAAAIAIdO4kBaTeJAfAIAAOMEAAAOAAAAAAAAAAEAIAAA&#10;ACUBAABkcnMvZTJvRG9jLnhtbFBLBQYAAAAABgAGAFkBAAATBgAAAAA=&#10;" adj="1629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721" w:firstLineChars="200"/>
        <w:textAlignment w:val="auto"/>
        <w:rPr>
          <w:rFonts w:hint="eastAsia" w:ascii="华文中宋" w:hAnsi="华文中宋" w:eastAsia="华文中宋" w:cs="华文中宋"/>
          <w:b/>
          <w:bCs/>
          <w:i w:val="0"/>
          <w:iCs w:val="0"/>
          <w:caps w:val="0"/>
          <w:color w:val="FF0000"/>
          <w:spacing w:val="0"/>
          <w:sz w:val="36"/>
          <w:szCs w:val="36"/>
          <w:shd w:val="clear" w:fill="FFFFFF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721" w:firstLineChars="200"/>
        <w:textAlignment w:val="auto"/>
        <w:rPr>
          <w:rFonts w:hint="eastAsia" w:ascii="华文中宋" w:hAnsi="华文中宋" w:eastAsia="华文中宋" w:cs="华文中宋"/>
          <w:b/>
          <w:bCs/>
          <w:i w:val="0"/>
          <w:iCs w:val="0"/>
          <w:caps w:val="0"/>
          <w:color w:val="FF0000"/>
          <w:spacing w:val="0"/>
          <w:sz w:val="36"/>
          <w:szCs w:val="36"/>
          <w:shd w:val="clear" w:fill="FFFFFF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721" w:firstLineChars="200"/>
        <w:textAlignment w:val="auto"/>
        <w:rPr>
          <w:rFonts w:hint="eastAsia" w:ascii="华文中宋" w:hAnsi="华文中宋" w:eastAsia="华文中宋" w:cs="华文中宋"/>
          <w:b/>
          <w:bCs/>
          <w:i w:val="0"/>
          <w:iCs w:val="0"/>
          <w:caps w:val="0"/>
          <w:color w:val="FF0000"/>
          <w:spacing w:val="0"/>
          <w:sz w:val="36"/>
          <w:szCs w:val="36"/>
          <w:shd w:val="clear" w:fill="FFFFFF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华文中宋" w:hAnsi="华文中宋" w:eastAsia="华文中宋" w:cs="华文中宋"/>
          <w:b/>
          <w:bCs/>
          <w:i w:val="0"/>
          <w:iCs w:val="0"/>
          <w:caps w:val="0"/>
          <w:color w:val="FF0000"/>
          <w:spacing w:val="0"/>
          <w:sz w:val="36"/>
          <w:szCs w:val="36"/>
          <w:shd w:val="clear" w:fill="FFFFFF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27940</wp:posOffset>
                </wp:positionV>
                <wp:extent cx="210185" cy="476885"/>
                <wp:effectExtent l="15240" t="6350" r="22225" b="12065"/>
                <wp:wrapNone/>
                <wp:docPr id="32" name="下箭头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476885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78pt;margin-top:2.2pt;height:37.55pt;width:16.55pt;z-index:251686912;v-text-anchor:middle;mso-width-relative:page;mso-height-relative:page;" fillcolor="#5B9BD5 [3204]" filled="t" stroked="t" coordsize="21600,21600" o:gfxdata="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z/mW51QAAAAgB&#10;AAAPAAAAAAAAAAEAIAAAACIAAABkcnMvZG93bnJldi54bWxQSwECFAAUAAAACACHTuJAPBppxZAC&#10;AAAfBQAADgAAAAAAAAABACAAAAAkAQAAZHJzL2Uyb0RvYy54bWxQSwUGAAAAAAYABgBZAQAAJgYA&#10;AAAA&#10;" adj="16840,5400">
                <v:fill on="t" focussize="0,0"/>
                <v:stroke weight="1pt" color="#2F5597 [2408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华文中宋" w:hAnsi="华文中宋" w:eastAsia="华文中宋" w:cs="华文中宋"/>
          <w:b/>
          <w:bCs/>
          <w:i w:val="0"/>
          <w:iCs w:val="0"/>
          <w:caps w:val="0"/>
          <w:color w:val="FF0000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-186055</wp:posOffset>
                </wp:positionH>
                <wp:positionV relativeFrom="paragraph">
                  <wp:posOffset>309245</wp:posOffset>
                </wp:positionV>
                <wp:extent cx="2722880" cy="733425"/>
                <wp:effectExtent l="19050" t="19050" r="20320" b="28575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2880" cy="73342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00" w:lineRule="exact"/>
                              <w:ind w:left="0" w:right="0" w:firstLine="0"/>
                              <w:jc w:val="both"/>
                              <w:textAlignment w:val="auto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FF0000"/>
                                <w:spacing w:val="0"/>
                                <w:sz w:val="28"/>
                                <w:szCs w:val="28"/>
                                <w:shd w:val="clear" w:fill="FFFFFF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FF0000"/>
                                <w:spacing w:val="0"/>
                                <w:sz w:val="28"/>
                                <w:szCs w:val="28"/>
                                <w:shd w:val="clear" w:fill="FFFFFF"/>
                                <w:lang w:eastAsia="zh-CN"/>
                              </w:rPr>
                              <w:t>登录“校外培训家长端”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FF0000"/>
                                <w:spacing w:val="0"/>
                                <w:sz w:val="28"/>
                                <w:szCs w:val="28"/>
                                <w:shd w:val="clear" w:fill="FFFFFF"/>
                                <w:lang w:val="en-US" w:eastAsia="zh-CN"/>
                              </w:rPr>
                              <w:t>APP注册，完善相关信息。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textAlignment w:val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4.65pt;margin-top:24.35pt;height:57.75pt;width:214.4pt;z-index:251685888;mso-width-relative:page;mso-height-relative:page;" fillcolor="#FFFFFF [3201]" filled="t" stroked="t" coordsize="21600,21600" o:gfxdata="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iSn6/2gAAAAoBAAAPAAAA&#10;AAAAAAEAIAAAACIAAABkcnMvZG93bnJldi54bWxQSwECFAAUAAAACACHTuJAf9ddqIUCAAAMBQAA&#10;DgAAAAAAAAABACAAAAApAQAAZHJzL2Uyb0RvYy54bWxQSwUGAAAAAAYABgBZAQAAIAYAAAAA&#10;">
                <v:fill on="t" focussize="0,0"/>
                <v:stroke weight="3pt" color="#4472C4 [3208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00" w:lineRule="exact"/>
                        <w:ind w:left="0" w:right="0" w:firstLine="0"/>
                        <w:jc w:val="both"/>
                        <w:textAlignment w:val="auto"/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aps w:val="0"/>
                          <w:color w:val="FF0000"/>
                          <w:spacing w:val="0"/>
                          <w:sz w:val="28"/>
                          <w:szCs w:val="28"/>
                          <w:shd w:val="clear" w:fill="FFFFFF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aps w:val="0"/>
                          <w:color w:val="FF0000"/>
                          <w:spacing w:val="0"/>
                          <w:sz w:val="28"/>
                          <w:szCs w:val="28"/>
                          <w:shd w:val="clear" w:fill="FFFFFF"/>
                          <w:lang w:eastAsia="zh-CN"/>
                        </w:rPr>
                        <w:t>登录“校外培训家长端”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aps w:val="0"/>
                          <w:color w:val="FF0000"/>
                          <w:spacing w:val="0"/>
                          <w:sz w:val="28"/>
                          <w:szCs w:val="28"/>
                          <w:shd w:val="clear" w:fill="FFFFFF"/>
                          <w:lang w:val="en-US" w:eastAsia="zh-CN"/>
                        </w:rPr>
                        <w:t>APP注册，完善相关信息。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textAlignment w:val="auto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721" w:firstLineChars="200"/>
        <w:textAlignment w:val="auto"/>
        <w:rPr>
          <w:rFonts w:hint="eastAsia" w:ascii="华文中宋" w:hAnsi="华文中宋" w:eastAsia="华文中宋" w:cs="华文中宋"/>
          <w:b/>
          <w:bCs/>
          <w:i w:val="0"/>
          <w:iCs w:val="0"/>
          <w:caps w:val="0"/>
          <w:color w:val="FF0000"/>
          <w:spacing w:val="0"/>
          <w:sz w:val="36"/>
          <w:szCs w:val="36"/>
          <w:shd w:val="clear" w:fill="FFFFFF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1000125</wp:posOffset>
                </wp:positionH>
                <wp:positionV relativeFrom="paragraph">
                  <wp:posOffset>100965</wp:posOffset>
                </wp:positionV>
                <wp:extent cx="219075" cy="505460"/>
                <wp:effectExtent l="15240" t="6350" r="32385" b="21590"/>
                <wp:wrapNone/>
                <wp:docPr id="35" name="下箭头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505460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78.75pt;margin-top:7.95pt;height:39.8pt;width:17.25pt;z-index:251689984;v-text-anchor:middle;mso-width-relative:page;mso-height-relative:page;" fillcolor="#5B9BD5 [3204]" filled="t" stroked="t" coordsize="21600,21600" o:gfxdata="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Gc6vE/Y&#10;AAAACQEAAA8AAAAAAAAAAQAgAAAAIgAAAGRycy9kb3ducmV2LnhtbFBLAQIUABQAAAAIAIdO4kDw&#10;xAX4kgIAAB8FAAAOAAAAAAAAAAEAIAAAACcBAABkcnMvZTJvRG9jLnhtbFBLBQYAAAAABgAGAFkB&#10;AAArBgAAAAA=&#10;" adj="16920,5400">
                <v:fill on="t" focussize="0,0"/>
                <v:stroke weight="1pt" color="#2F5597 [24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仿宋_GB2312" w:hAnsi="仿宋_GB2312" w:eastAsia="仿宋_GB2312" w:cs="仿宋_GB2312"/>
          <w:sz w:val="32"/>
          <w:szCs w:val="32"/>
          <w:lang w:val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13335</wp:posOffset>
            </wp:positionV>
            <wp:extent cx="2755265" cy="2493645"/>
            <wp:effectExtent l="0" t="0" r="6985" b="1905"/>
            <wp:wrapSquare wrapText="bothSides"/>
            <wp:docPr id="20" name="图片 20" descr="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AP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-186690</wp:posOffset>
                </wp:positionH>
                <wp:positionV relativeFrom="paragraph">
                  <wp:posOffset>228600</wp:posOffset>
                </wp:positionV>
                <wp:extent cx="2848610" cy="1000125"/>
                <wp:effectExtent l="19050" t="19050" r="27940" b="28575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8610" cy="100012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00" w:lineRule="exact"/>
                              <w:ind w:left="0" w:right="0" w:firstLine="0"/>
                              <w:jc w:val="both"/>
                              <w:textAlignment w:val="auto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FF0000"/>
                                <w:spacing w:val="0"/>
                                <w:sz w:val="28"/>
                                <w:szCs w:val="28"/>
                                <w:shd w:val="clear" w:fill="FFFFFF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FF0000"/>
                                <w:spacing w:val="0"/>
                                <w:sz w:val="28"/>
                                <w:szCs w:val="28"/>
                                <w:shd w:val="clear" w:fill="FFFFFF"/>
                                <w:lang w:eastAsia="zh-CN"/>
                              </w:rPr>
                              <w:t>通过“校外培训家长端”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FF0000"/>
                                <w:spacing w:val="0"/>
                                <w:sz w:val="28"/>
                                <w:szCs w:val="28"/>
                                <w:shd w:val="clear" w:fill="FFFFFF"/>
                                <w:lang w:val="en-US" w:eastAsia="zh-CN"/>
                              </w:rPr>
                              <w:t>APP购买课程，缴纳的费用直接进入机构监管专户。如右图：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00" w:lineRule="exact"/>
                              <w:ind w:left="0" w:right="0" w:firstLine="0"/>
                              <w:jc w:val="both"/>
                              <w:textAlignment w:val="auto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FF0000"/>
                                <w:spacing w:val="0"/>
                                <w:sz w:val="28"/>
                                <w:szCs w:val="28"/>
                                <w:shd w:val="clear" w:fill="FFFFFF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4.7pt;margin-top:18pt;height:78.75pt;width:224.3pt;z-index:251687936;mso-width-relative:page;mso-height-relative:page;" fillcolor="#FFFFFF [3201]" filled="t" stroked="t" coordsize="21600,21600" o:gfxdata="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O7ZS62QAAAAoBAAAPAAAA&#10;AAAAAAEAIAAAACIAAABkcnMvZG93bnJldi54bWxQSwECFAAUAAAACACHTuJAIsBdS4YCAAANBQAA&#10;DgAAAAAAAAABACAAAAAoAQAAZHJzL2Uyb0RvYy54bWxQSwUGAAAAAAYABgBZAQAAIAYAAAAA&#10;">
                <v:fill on="t" focussize="0,0"/>
                <v:stroke weight="3pt" color="#4472C4 [3208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00" w:lineRule="exact"/>
                        <w:ind w:left="0" w:right="0" w:firstLine="0"/>
                        <w:jc w:val="both"/>
                        <w:textAlignment w:val="auto"/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aps w:val="0"/>
                          <w:color w:val="FF0000"/>
                          <w:spacing w:val="0"/>
                          <w:sz w:val="28"/>
                          <w:szCs w:val="28"/>
                          <w:shd w:val="clear" w:fill="FFFFFF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aps w:val="0"/>
                          <w:color w:val="FF0000"/>
                          <w:spacing w:val="0"/>
                          <w:sz w:val="28"/>
                          <w:szCs w:val="28"/>
                          <w:shd w:val="clear" w:fill="FFFFFF"/>
                          <w:lang w:eastAsia="zh-CN"/>
                        </w:rPr>
                        <w:t>通过“校外培训家长端”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aps w:val="0"/>
                          <w:color w:val="FF0000"/>
                          <w:spacing w:val="0"/>
                          <w:sz w:val="28"/>
                          <w:szCs w:val="28"/>
                          <w:shd w:val="clear" w:fill="FFFFFF"/>
                          <w:lang w:val="en-US" w:eastAsia="zh-CN"/>
                        </w:rPr>
                        <w:t>APP购买课程，缴纳的费用直接进入机构监管专户。如右图：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00" w:lineRule="exact"/>
                        <w:ind w:left="0" w:right="0" w:firstLine="0"/>
                        <w:jc w:val="both"/>
                        <w:textAlignment w:val="auto"/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aps w:val="0"/>
                          <w:color w:val="FF0000"/>
                          <w:spacing w:val="0"/>
                          <w:sz w:val="28"/>
                          <w:szCs w:val="28"/>
                          <w:shd w:val="clear" w:fill="FFFFFF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2849245</wp:posOffset>
                </wp:positionH>
                <wp:positionV relativeFrom="paragraph">
                  <wp:posOffset>-92075</wp:posOffset>
                </wp:positionV>
                <wp:extent cx="169545" cy="374015"/>
                <wp:effectExtent l="0" t="0" r="6985" b="1905"/>
                <wp:wrapNone/>
                <wp:docPr id="34" name="下箭头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9545" cy="37401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24.35pt;margin-top:-7.25pt;height:29.45pt;width:13.35pt;rotation:-5898240f;z-index:251688960;v-text-anchor:middle;mso-width-relative:page;mso-height-relative:page;" fillcolor="#FF0000" filled="t" stroked="f" coordsize="21600,21600" o:gfxdata="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5Zkdh2QAAAAoBAAAPAAAAAAAAAAEAIAAA&#10;ACIAAABkcnMvZG93bnJldi54bWxQSwECFAAUAAAACACHTuJAYWdFUn0CAADjBAAADgAAAAAAAAAB&#10;ACAAAAAoAQAAZHJzL2Uyb0RvYy54bWxQSwUGAAAAAAYABgBZAQAAFwYAAAAA&#10;" adj="16705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219075</wp:posOffset>
                </wp:positionV>
                <wp:extent cx="247650" cy="466725"/>
                <wp:effectExtent l="15240" t="6350" r="22860" b="22225"/>
                <wp:wrapNone/>
                <wp:docPr id="38" name="下箭头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466725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81.75pt;margin-top:17.25pt;height:36.75pt;width:19.5pt;z-index:251694080;v-text-anchor:middle;mso-width-relative:page;mso-height-relative:page;" fillcolor="#5B9BD5 [3204]" filled="t" stroked="t" coordsize="21600,21600" o:gfxdata="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HtsYdbXAAAA&#10;CgEAAA8AAAAAAAAAAQAgAAAAIgAAAGRycy9kb3ducmV2LnhtbFBLAQIUABQAAAAIAIdO4kAqODL+&#10;kAIAAB8FAAAOAAAAAAAAAAEAIAAAACYBAABkcnMvZTJvRG9jLnhtbFBLBQYAAAAABgAGAFkBAAAo&#10;BgAAAAA=&#10;" adj="15870,5400">
                <v:fill on="t" focussize="0,0"/>
                <v:stroke weight="1pt" color="#2F5597 [2408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-177165</wp:posOffset>
                </wp:positionH>
                <wp:positionV relativeFrom="paragraph">
                  <wp:posOffset>36830</wp:posOffset>
                </wp:positionV>
                <wp:extent cx="2924175" cy="761365"/>
                <wp:effectExtent l="19050" t="19050" r="28575" b="19685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76136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60" w:lineRule="exact"/>
                              <w:ind w:left="0" w:right="0" w:firstLine="0"/>
                              <w:jc w:val="both"/>
                              <w:textAlignment w:val="auto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FF0000"/>
                                <w:spacing w:val="0"/>
                                <w:sz w:val="28"/>
                                <w:szCs w:val="28"/>
                                <w:shd w:val="clear" w:fill="FFFFFF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FF0000"/>
                                <w:spacing w:val="0"/>
                                <w:sz w:val="28"/>
                                <w:szCs w:val="28"/>
                                <w:shd w:val="clear" w:fill="FFFFFF"/>
                                <w:lang w:eastAsia="zh-CN"/>
                              </w:rPr>
                              <w:t>培训课程完成后，家长通过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FF0000"/>
                                <w:spacing w:val="0"/>
                                <w:sz w:val="28"/>
                                <w:szCs w:val="28"/>
                                <w:shd w:val="clear" w:fill="FFFFFF"/>
                                <w:lang w:val="en-US" w:eastAsia="zh-CN"/>
                              </w:rPr>
                              <w:t>APP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FF0000"/>
                                <w:spacing w:val="0"/>
                                <w:sz w:val="28"/>
                                <w:szCs w:val="28"/>
                                <w:shd w:val="clear" w:fill="FFFFFF"/>
                                <w:lang w:eastAsia="zh-CN"/>
                              </w:rPr>
                              <w:t>确认同意销课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FF0000"/>
                                <w:spacing w:val="0"/>
                                <w:sz w:val="28"/>
                                <w:szCs w:val="28"/>
                                <w:shd w:val="clear" w:fill="FFFFFF"/>
                                <w:lang w:val="en-US" w:eastAsia="zh-CN"/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textAlignment w:val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3.95pt;margin-top:2.9pt;height:59.95pt;width:230.25pt;z-index:251691008;mso-width-relative:page;mso-height-relative:page;" fillcolor="#FFFFFF [3201]" filled="t" stroked="t" coordsize="21600,21600" o:gfxdata="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Cswfio2gAAAAkBAAAP&#10;AAAAAAAAAAEAIAAAACIAAABkcnMvZG93bnJldi54bWxQSwECFAAUAAAACACHTuJAQyNB3ogCAAAM&#10;BQAADgAAAAAAAAABACAAAAApAQAAZHJzL2Uyb0RvYy54bWxQSwUGAAAAAAYABgBZAQAAIwYAAAAA&#10;">
                <v:fill on="t" focussize="0,0"/>
                <v:stroke weight="3pt" color="#4472C4 [3208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60" w:lineRule="exact"/>
                        <w:ind w:left="0" w:right="0" w:firstLine="0"/>
                        <w:jc w:val="both"/>
                        <w:textAlignment w:val="auto"/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aps w:val="0"/>
                          <w:color w:val="FF0000"/>
                          <w:spacing w:val="0"/>
                          <w:sz w:val="28"/>
                          <w:szCs w:val="28"/>
                          <w:shd w:val="clear" w:fill="FFFFFF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aps w:val="0"/>
                          <w:color w:val="FF0000"/>
                          <w:spacing w:val="0"/>
                          <w:sz w:val="28"/>
                          <w:szCs w:val="28"/>
                          <w:shd w:val="clear" w:fill="FFFFFF"/>
                          <w:lang w:eastAsia="zh-CN"/>
                        </w:rPr>
                        <w:t>培训课程完成后，家长通过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aps w:val="0"/>
                          <w:color w:val="FF0000"/>
                          <w:spacing w:val="0"/>
                          <w:sz w:val="28"/>
                          <w:szCs w:val="28"/>
                          <w:shd w:val="clear" w:fill="FFFFFF"/>
                          <w:lang w:val="en-US" w:eastAsia="zh-CN"/>
                        </w:rPr>
                        <w:t>APP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aps w:val="0"/>
                          <w:color w:val="FF0000"/>
                          <w:spacing w:val="0"/>
                          <w:sz w:val="28"/>
                          <w:szCs w:val="28"/>
                          <w:shd w:val="clear" w:fill="FFFFFF"/>
                          <w:lang w:eastAsia="zh-CN"/>
                        </w:rPr>
                        <w:t>确认同意销课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aps w:val="0"/>
                          <w:color w:val="FF0000"/>
                          <w:spacing w:val="0"/>
                          <w:sz w:val="28"/>
                          <w:szCs w:val="28"/>
                          <w:shd w:val="clear" w:fill="FFFFFF"/>
                          <w:lang w:val="en-US" w:eastAsia="zh-CN"/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textAlignment w:val="auto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四、慎重选择缴费时限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84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11"/>
          <w:kern w:val="0"/>
          <w:sz w:val="32"/>
          <w:szCs w:val="32"/>
          <w:u w:val="none"/>
          <w:shd w:val="clear" w:fill="FFFFFF"/>
          <w:lang w:val="en-US" w:eastAsia="zh-CN" w:bidi="ar"/>
        </w:rPr>
        <w:t>请您注意每次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预缴费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的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时间不要早于新课开始前1个月，一次性缴费时间跨度不要超过3个月或60课时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且不得超过5000元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Hans"/>
        </w:rPr>
        <w:t>校外培训机构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11"/>
          <w:kern w:val="0"/>
          <w:sz w:val="32"/>
          <w:szCs w:val="32"/>
          <w:u w:val="none"/>
          <w:shd w:val="clear" w:fill="FFFFFF"/>
          <w:lang w:val="en-US" w:eastAsia="zh-CN" w:bidi="ar"/>
        </w:rPr>
        <w:t>一次性收取超过3个月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11"/>
          <w:kern w:val="0"/>
          <w:sz w:val="32"/>
          <w:szCs w:val="32"/>
          <w:u w:val="none"/>
          <w:shd w:val="clear" w:fill="FFFFFF"/>
          <w:lang w:val="en-US" w:eastAsia="zh-Hans" w:bidi="ar"/>
        </w:rPr>
        <w:t>或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11"/>
          <w:kern w:val="0"/>
          <w:sz w:val="32"/>
          <w:szCs w:val="32"/>
          <w:u w:val="none"/>
          <w:shd w:val="clear" w:fill="FFFFFF"/>
          <w:lang w:eastAsia="zh-Hans" w:bidi="ar"/>
        </w:rPr>
        <w:t>60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11"/>
          <w:kern w:val="0"/>
          <w:sz w:val="32"/>
          <w:szCs w:val="32"/>
          <w:u w:val="none"/>
          <w:shd w:val="clear" w:fill="FFFFFF"/>
          <w:lang w:val="en-US" w:eastAsia="zh-Hans" w:bidi="ar"/>
        </w:rPr>
        <w:t>个课时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11"/>
          <w:kern w:val="0"/>
          <w:sz w:val="32"/>
          <w:szCs w:val="32"/>
          <w:u w:val="none"/>
          <w:shd w:val="clear" w:fill="FFFFFF"/>
          <w:lang w:val="en-US" w:eastAsia="zh-CN" w:bidi="ar"/>
        </w:rPr>
        <w:t>的费用或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以充值、次卡、年卡、套餐、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折扣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优惠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11"/>
          <w:kern w:val="0"/>
          <w:sz w:val="32"/>
          <w:szCs w:val="32"/>
          <w:u w:val="none"/>
          <w:shd w:val="clear" w:fill="FFFFFF"/>
          <w:lang w:val="en-US" w:eastAsia="zh-CN" w:bidi="ar"/>
        </w:rPr>
        <w:t>拆分合同、赠送课时、办预付卡等形式变相收取超过3个月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11"/>
          <w:kern w:val="0"/>
          <w:sz w:val="32"/>
          <w:szCs w:val="32"/>
          <w:u w:val="none"/>
          <w:shd w:val="clear" w:fill="FFFFFF"/>
          <w:lang w:val="en-US" w:eastAsia="zh-Hans" w:bidi="ar"/>
        </w:rPr>
        <w:t>或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11"/>
          <w:kern w:val="0"/>
          <w:sz w:val="32"/>
          <w:szCs w:val="32"/>
          <w:u w:val="none"/>
          <w:shd w:val="clear" w:fill="FFFFFF"/>
          <w:lang w:eastAsia="zh-Hans" w:bidi="ar"/>
        </w:rPr>
        <w:t>60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11"/>
          <w:kern w:val="0"/>
          <w:sz w:val="32"/>
          <w:szCs w:val="32"/>
          <w:u w:val="none"/>
          <w:shd w:val="clear" w:fill="FFFFFF"/>
          <w:lang w:val="en-US" w:eastAsia="zh-Hans" w:bidi="ar"/>
        </w:rPr>
        <w:t>个课时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11"/>
          <w:kern w:val="0"/>
          <w:sz w:val="32"/>
          <w:szCs w:val="32"/>
          <w:u w:val="none"/>
          <w:shd w:val="clear" w:fill="FFFFFF"/>
          <w:lang w:val="en-US" w:eastAsia="zh-CN" w:bidi="ar"/>
        </w:rPr>
        <w:t>的费用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11"/>
          <w:kern w:val="0"/>
          <w:sz w:val="32"/>
          <w:szCs w:val="32"/>
          <w:u w:val="none"/>
          <w:shd w:val="clear" w:fill="FFFFFF"/>
          <w:lang w:val="en-US" w:eastAsia="zh-Hans" w:bidi="ar"/>
        </w:rPr>
        <w:t>的行为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11"/>
          <w:kern w:val="0"/>
          <w:sz w:val="32"/>
          <w:szCs w:val="32"/>
          <w:u w:val="none"/>
          <w:shd w:val="clear" w:fill="FFFFFF"/>
          <w:lang w:val="en-US" w:eastAsia="zh-CN" w:bidi="ar"/>
        </w:rPr>
        <w:t>都是明令禁止的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11"/>
          <w:kern w:val="0"/>
          <w:sz w:val="32"/>
          <w:szCs w:val="32"/>
          <w:u w:val="none"/>
          <w:shd w:val="clear" w:fill="FFFFFF"/>
          <w:lang w:eastAsia="zh-CN" w:bidi="ar"/>
        </w:rPr>
        <w:t>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11"/>
          <w:kern w:val="0"/>
          <w:sz w:val="32"/>
          <w:szCs w:val="32"/>
          <w:u w:val="none"/>
          <w:shd w:val="clear" w:fill="FFFFFF"/>
          <w:lang w:val="en-US" w:eastAsia="zh-CN" w:bidi="ar"/>
        </w:rPr>
        <w:t>请您果断拒绝，切实保护自身合法权益。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五、切记签订培训合同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产生缴费行为时，请家长朋友务必主动与培训机构签订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由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教育部、市场监管总局制定的《中小学生校外培训服务合同（示范文本）》（2021年修订版）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，对培训内容、质量承诺、培训期限、收费金额、退费标准及违约责任，要逐项逐条审阅确认。缴费后，您有权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要求校外培训机构开具税务部门认可的票据，不要接受与实际内容不符的发票和收款收据等“白条式”收款凭证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。请注意妥善保管好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培训合同及收费凭证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，以作为维权凭据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家长朋友们，我们衷心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希望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一同参与社会监督，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共同抵制无资质办学行为，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坚决远离无资质培训机构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。拒绝到以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教育咨询、教育科技、文化交流、校外托管等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经营主体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名称来开办的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无办学资质的机构参加培训辅导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如发现任何不合法、不合规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的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校外教育培训行为，欢迎通过广西“双减随手拍”群众便捷投诉举报平台（网址：sjjc.myclub2.com），或拨打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我市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校外培训投诉举报电话进行反馈。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987425</wp:posOffset>
            </wp:positionH>
            <wp:positionV relativeFrom="paragraph">
              <wp:posOffset>82550</wp:posOffset>
            </wp:positionV>
            <wp:extent cx="3531870" cy="2721610"/>
            <wp:effectExtent l="0" t="0" r="11430" b="2540"/>
            <wp:wrapSquare wrapText="bothSides"/>
            <wp:docPr id="24" name="图片 24" descr="微信图片_2023022817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302281713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3187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idowControl/>
        <w:spacing w:after="312" w:afterLines="100"/>
        <w:jc w:val="center"/>
        <w:rPr>
          <w:rFonts w:hint="eastAsia" w:ascii="方正小标宋_GBK" w:eastAsia="方正小标宋_GBK" w:hAnsiTheme="minorHAnsi"/>
          <w:bCs/>
          <w:color w:val="FF0000"/>
          <w:kern w:val="0"/>
          <w:sz w:val="36"/>
          <w:szCs w:val="36"/>
          <w:lang w:val="en-US" w:eastAsia="zh-CN"/>
        </w:rPr>
      </w:pPr>
    </w:p>
    <w:p>
      <w:pPr>
        <w:widowControl/>
        <w:spacing w:after="312" w:afterLines="100"/>
        <w:jc w:val="center"/>
        <w:rPr>
          <w:rFonts w:hint="eastAsia" w:ascii="方正小标宋_GBK" w:eastAsia="方正小标宋_GBK" w:hAnsiTheme="minorHAnsi"/>
          <w:bCs/>
          <w:color w:val="FF0000"/>
          <w:kern w:val="0"/>
          <w:sz w:val="36"/>
          <w:szCs w:val="36"/>
          <w:lang w:val="en-US" w:eastAsia="zh-CN"/>
        </w:rPr>
      </w:pPr>
    </w:p>
    <w:p>
      <w:pPr>
        <w:widowControl/>
        <w:spacing w:after="312" w:afterLines="100"/>
        <w:jc w:val="center"/>
        <w:rPr>
          <w:rFonts w:hint="eastAsia" w:ascii="方正小标宋_GBK" w:eastAsia="方正小标宋_GBK" w:hAnsiTheme="minorHAnsi"/>
          <w:bCs/>
          <w:color w:val="FF0000"/>
          <w:kern w:val="0"/>
          <w:sz w:val="36"/>
          <w:szCs w:val="36"/>
          <w:lang w:val="en-US" w:eastAsia="zh-CN"/>
        </w:rPr>
      </w:pPr>
    </w:p>
    <w:p>
      <w:pPr>
        <w:widowControl/>
        <w:spacing w:after="312" w:afterLines="100"/>
        <w:jc w:val="center"/>
        <w:rPr>
          <w:rFonts w:hint="eastAsia" w:ascii="仿宋_GB2312" w:hAnsi="宋体" w:eastAsia="仿宋_GB2312" w:cs="宋体"/>
          <w:color w:val="333333"/>
          <w:spacing w:val="15"/>
          <w:kern w:val="0"/>
          <w:sz w:val="32"/>
          <w:szCs w:val="32"/>
        </w:rPr>
      </w:pPr>
      <w:bookmarkStart w:id="1" w:name="_GoBack"/>
      <w:bookmarkEnd w:id="1"/>
      <w:r>
        <w:rPr>
          <w:rFonts w:hint="eastAsia" w:ascii="方正小标宋_GBK" w:eastAsia="方正小标宋_GBK" w:hAnsiTheme="minorHAnsi"/>
          <w:bCs/>
          <w:color w:val="FF0000"/>
          <w:kern w:val="0"/>
          <w:sz w:val="36"/>
          <w:szCs w:val="36"/>
          <w:lang w:val="en-US" w:eastAsia="zh-CN"/>
        </w:rPr>
        <w:t>桂林市校外</w:t>
      </w:r>
      <w:r>
        <w:rPr>
          <w:rFonts w:hint="eastAsia" w:ascii="方正小标宋_GBK" w:eastAsia="方正小标宋_GBK" w:hAnsiTheme="minorHAnsi"/>
          <w:bCs/>
          <w:color w:val="FF0000"/>
          <w:kern w:val="0"/>
          <w:sz w:val="36"/>
          <w:szCs w:val="36"/>
          <w:lang w:val="en-US" w:eastAsia="zh-Hans"/>
        </w:rPr>
        <w:t>培训机构</w:t>
      </w:r>
      <w:r>
        <w:rPr>
          <w:rFonts w:hint="eastAsia" w:ascii="方正小标宋_GBK" w:eastAsia="方正小标宋_GBK" w:hAnsiTheme="minorHAnsi"/>
          <w:bCs/>
          <w:color w:val="FF0000"/>
          <w:kern w:val="0"/>
          <w:sz w:val="36"/>
          <w:szCs w:val="36"/>
        </w:rPr>
        <w:t>监督举报受理电话</w:t>
      </w:r>
    </w:p>
    <w:p>
      <w:pPr>
        <w:widowControl/>
        <w:jc w:val="center"/>
        <w:rPr>
          <w:rFonts w:hint="eastAsia" w:ascii="仿宋_GB2312" w:hAnsi="-apple-system" w:eastAsia="仿宋_GB2312" w:cs="-apple-system"/>
          <w:color w:val="333333"/>
          <w:spacing w:val="15"/>
          <w:kern w:val="0"/>
          <w:sz w:val="32"/>
          <w:szCs w:val="32"/>
          <w:lang w:eastAsia="zh-CN"/>
        </w:rPr>
      </w:pPr>
      <w:r>
        <w:rPr>
          <w:rFonts w:hint="eastAsia" w:ascii="方正小标宋_GBK" w:eastAsia="方正小标宋_GBK" w:hAnsiTheme="minorHAnsi"/>
          <w:bCs/>
          <w:color w:val="FF0000"/>
          <w:kern w:val="0"/>
          <w:sz w:val="36"/>
          <w:szCs w:val="36"/>
          <w:lang w:val="en-US" w:eastAsia="zh-CN"/>
        </w:rPr>
        <w:t>非 学 科 类</w:t>
      </w:r>
    </w:p>
    <w:p>
      <w:pPr>
        <w:widowControl/>
        <w:ind w:firstLine="700" w:firstLineChars="200"/>
        <w:rPr>
          <w:rFonts w:hint="eastAsia" w:ascii="仿宋_GB2312" w:hAnsi="-apple-system" w:eastAsia="仿宋_GB2312" w:cs="-apple-system"/>
          <w:color w:val="auto"/>
          <w:spacing w:val="15"/>
          <w:kern w:val="0"/>
          <w:sz w:val="32"/>
          <w:szCs w:val="32"/>
          <w:lang w:val="en-US" w:eastAsia="zh-CN"/>
        </w:rPr>
      </w:pPr>
      <w:r>
        <w:rPr>
          <w:rFonts w:hint="eastAsia" w:ascii="仿宋_GB2312" w:hAnsi="-apple-system" w:eastAsia="仿宋_GB2312" w:cs="-apple-system"/>
          <w:color w:val="auto"/>
          <w:spacing w:val="15"/>
          <w:kern w:val="0"/>
          <w:sz w:val="32"/>
          <w:szCs w:val="32"/>
          <w:lang w:eastAsia="zh-CN"/>
        </w:rPr>
        <w:t>桂林市科学技术局：</w:t>
      </w:r>
      <w:r>
        <w:rPr>
          <w:rFonts w:hint="eastAsia" w:ascii="仿宋_GB2312" w:hAnsi="-apple-system" w:eastAsia="仿宋_GB2312" w:cs="-apple-system"/>
          <w:color w:val="auto"/>
          <w:spacing w:val="15"/>
          <w:kern w:val="0"/>
          <w:sz w:val="32"/>
          <w:szCs w:val="32"/>
          <w:lang w:val="en-US" w:eastAsia="zh-CN"/>
        </w:rPr>
        <w:t xml:space="preserve">      0773-2824551</w:t>
      </w:r>
      <w:r>
        <w:rPr>
          <w:rFonts w:hint="eastAsia" w:ascii="仿宋_GB2312" w:hAnsi="-apple-system" w:eastAsia="仿宋_GB2312" w:cs="-apple-system"/>
          <w:b/>
          <w:bCs/>
          <w:color w:val="FF0000"/>
          <w:spacing w:val="15"/>
          <w:kern w:val="0"/>
          <w:sz w:val="32"/>
          <w:szCs w:val="32"/>
          <w:lang w:val="en-US" w:eastAsia="zh-CN"/>
        </w:rPr>
        <w:t>（科技类）</w:t>
      </w:r>
    </w:p>
    <w:p>
      <w:pPr>
        <w:widowControl/>
        <w:ind w:firstLine="640" w:firstLineChars="200"/>
        <w:rPr>
          <w:rFonts w:hint="default" w:ascii="仿宋_GB2312" w:hAnsi="-apple-system" w:eastAsia="仿宋_GB2312" w:cs="-apple-system"/>
          <w:b/>
          <w:bCs/>
          <w:color w:val="FF0000"/>
          <w:spacing w:val="-20"/>
          <w:kern w:val="0"/>
          <w:sz w:val="32"/>
          <w:szCs w:val="32"/>
          <w:lang w:val="en-US" w:eastAsia="zh-CN"/>
        </w:rPr>
      </w:pPr>
      <w:r>
        <w:rPr>
          <w:rFonts w:hint="eastAsia" w:ascii="仿宋_GB2312" w:hAnsi="-apple-system" w:eastAsia="仿宋_GB2312" w:cs="-apple-system"/>
          <w:color w:val="auto"/>
          <w:spacing w:val="0"/>
          <w:kern w:val="0"/>
          <w:sz w:val="32"/>
          <w:szCs w:val="32"/>
          <w:lang w:val="en-US" w:eastAsia="zh-CN"/>
        </w:rPr>
        <w:t>桂林市文化广电和旅游局</w:t>
      </w:r>
      <w:r>
        <w:rPr>
          <w:rFonts w:hint="eastAsia" w:ascii="仿宋_GB2312" w:hAnsi="-apple-system" w:eastAsia="仿宋_GB2312" w:cs="-apple-system"/>
          <w:color w:val="auto"/>
          <w:spacing w:val="15"/>
          <w:kern w:val="0"/>
          <w:sz w:val="32"/>
          <w:szCs w:val="32"/>
          <w:lang w:val="en-US" w:eastAsia="zh-CN"/>
        </w:rPr>
        <w:t xml:space="preserve">：   0773-2200722 </w:t>
      </w:r>
      <w:r>
        <w:rPr>
          <w:rFonts w:hint="eastAsia" w:ascii="仿宋_GB2312" w:hAnsi="-apple-system" w:eastAsia="仿宋_GB2312" w:cs="-apple-system"/>
          <w:b/>
          <w:bCs/>
          <w:color w:val="FF0000"/>
          <w:spacing w:val="-20"/>
          <w:kern w:val="0"/>
          <w:sz w:val="32"/>
          <w:szCs w:val="32"/>
          <w:lang w:val="en-US" w:eastAsia="zh-CN"/>
        </w:rPr>
        <w:t>（文化艺术类）</w:t>
      </w:r>
    </w:p>
    <w:p>
      <w:pPr>
        <w:widowControl/>
        <w:ind w:firstLine="700" w:firstLineChars="200"/>
        <w:rPr>
          <w:rFonts w:hint="eastAsia" w:ascii="仿宋_GB2312" w:hAnsi="-apple-system" w:eastAsia="仿宋_GB2312" w:cs="-apple-system"/>
          <w:color w:val="auto"/>
          <w:spacing w:val="15"/>
          <w:kern w:val="0"/>
          <w:sz w:val="32"/>
          <w:szCs w:val="32"/>
          <w:lang w:eastAsia="zh-CN"/>
        </w:rPr>
      </w:pPr>
      <w:r>
        <w:rPr>
          <w:rFonts w:hint="eastAsia" w:ascii="仿宋_GB2312" w:hAnsi="-apple-system" w:eastAsia="仿宋_GB2312" w:cs="-apple-system"/>
          <w:color w:val="auto"/>
          <w:spacing w:val="15"/>
          <w:kern w:val="0"/>
          <w:sz w:val="32"/>
          <w:szCs w:val="32"/>
          <w:lang w:val="en-US" w:eastAsia="zh-CN"/>
        </w:rPr>
        <w:t xml:space="preserve">桂林市体育局：          </w:t>
      </w:r>
      <w:r>
        <w:rPr>
          <w:rFonts w:hint="default" w:ascii="仿宋_GB2312" w:hAnsi="宋体" w:eastAsia="仿宋_GB2312" w:cs="宋体"/>
          <w:color w:val="auto"/>
          <w:spacing w:val="15"/>
          <w:kern w:val="0"/>
          <w:sz w:val="32"/>
          <w:szCs w:val="32"/>
          <w:lang w:val="en"/>
        </w:rPr>
        <w:t>0773-2835227</w:t>
      </w:r>
      <w:r>
        <w:rPr>
          <w:rFonts w:hint="eastAsia" w:ascii="仿宋_GB2312" w:hAnsi="-apple-system" w:eastAsia="仿宋_GB2312" w:cs="-apple-system"/>
          <w:color w:val="auto"/>
          <w:spacing w:val="15"/>
          <w:kern w:val="0"/>
          <w:sz w:val="32"/>
          <w:szCs w:val="32"/>
        </w:rPr>
        <w:t xml:space="preserve"> </w:t>
      </w:r>
      <w:r>
        <w:rPr>
          <w:rFonts w:hint="eastAsia" w:ascii="仿宋_GB2312" w:hAnsi="-apple-system" w:eastAsia="仿宋_GB2312" w:cs="-apple-system"/>
          <w:b/>
          <w:bCs/>
          <w:color w:val="FF0000"/>
          <w:spacing w:val="15"/>
          <w:kern w:val="0"/>
          <w:sz w:val="32"/>
          <w:szCs w:val="32"/>
          <w:lang w:eastAsia="zh-CN"/>
        </w:rPr>
        <w:t>（体育类）</w:t>
      </w:r>
    </w:p>
    <w:p>
      <w:pPr>
        <w:widowControl/>
        <w:ind w:firstLine="640" w:firstLineChars="200"/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</w:rPr>
        <w:t>临桂区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  <w:lang w:eastAsia="zh-CN"/>
        </w:rPr>
        <w:t>文化体育和旅游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</w:rPr>
        <w:t>局：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  <w:lang w:val="en-US" w:eastAsia="zh-CN"/>
        </w:rPr>
        <w:t xml:space="preserve">           0773-5597880 </w:t>
      </w:r>
    </w:p>
    <w:p>
      <w:pPr>
        <w:widowControl/>
        <w:ind w:firstLine="640" w:firstLineChars="200"/>
        <w:rPr>
          <w:rFonts w:hint="eastAsia" w:ascii="仿宋_GB2312" w:hAnsi="-apple-system" w:eastAsia="仿宋_GB2312" w:cs="-apple-system"/>
          <w:color w:val="auto"/>
          <w:spacing w:val="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</w:rPr>
        <w:t>象山区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  <w:lang w:eastAsia="zh-CN"/>
        </w:rPr>
        <w:t>文化体育和旅游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</w:rPr>
        <w:t>局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  <w:lang w:eastAsia="zh-CN"/>
        </w:rPr>
        <w:t>：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  <w:lang w:val="en-US" w:eastAsia="zh-CN"/>
        </w:rPr>
        <w:t xml:space="preserve">           0773-3836895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</w:rPr>
        <w:t xml:space="preserve"> </w:t>
      </w:r>
    </w:p>
    <w:p>
      <w:pPr>
        <w:widowControl/>
        <w:ind w:firstLine="640" w:firstLineChars="200"/>
        <w:rPr>
          <w:rFonts w:hint="eastAsia" w:ascii="仿宋_GB2312" w:hAnsi="-apple-system" w:eastAsia="仿宋_GB2312" w:cs="-apple-system"/>
          <w:color w:val="auto"/>
          <w:spacing w:val="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</w:rPr>
        <w:t>秀峰区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  <w:lang w:eastAsia="zh-CN"/>
        </w:rPr>
        <w:t>文化体育和旅游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</w:rPr>
        <w:t>局：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  <w:lang w:val="en-US" w:eastAsia="zh-CN"/>
        </w:rPr>
        <w:t xml:space="preserve">           0773-8980233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</w:rPr>
        <w:t xml:space="preserve"> </w:t>
      </w:r>
    </w:p>
    <w:p>
      <w:pPr>
        <w:widowControl/>
        <w:ind w:firstLine="640" w:firstLineChars="200"/>
        <w:rPr>
          <w:rFonts w:hint="eastAsia" w:ascii="仿宋_GB2312" w:hAnsi="-apple-system" w:eastAsia="仿宋_GB2312" w:cs="-apple-system"/>
          <w:color w:val="auto"/>
          <w:spacing w:val="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</w:rPr>
        <w:t>叠彩区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  <w:lang w:eastAsia="zh-CN"/>
        </w:rPr>
        <w:t>文化体育和旅游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</w:rPr>
        <w:t>局：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  <w:lang w:val="en-US" w:eastAsia="zh-CN"/>
        </w:rPr>
        <w:t xml:space="preserve">           0773-8983750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</w:rPr>
        <w:t xml:space="preserve"> </w:t>
      </w:r>
    </w:p>
    <w:p>
      <w:pPr>
        <w:widowControl/>
        <w:ind w:firstLine="640" w:firstLineChars="200"/>
        <w:rPr>
          <w:rFonts w:hint="eastAsia" w:ascii="仿宋_GB2312" w:hAnsi="-apple-system" w:eastAsia="仿宋_GB2312" w:cs="-apple-system"/>
          <w:color w:val="auto"/>
          <w:spacing w:val="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</w:rPr>
        <w:t>七星区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  <w:lang w:eastAsia="zh-CN"/>
        </w:rPr>
        <w:t>文化体育和旅游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</w:rPr>
        <w:t>局：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  <w:lang w:val="en-US" w:eastAsia="zh-CN"/>
        </w:rPr>
        <w:t xml:space="preserve">           0773-2126161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</w:rPr>
        <w:t xml:space="preserve"> </w:t>
      </w:r>
    </w:p>
    <w:p>
      <w:pPr>
        <w:widowControl/>
        <w:ind w:firstLine="640" w:firstLineChars="200"/>
        <w:rPr>
          <w:rFonts w:hint="eastAsia" w:ascii="仿宋_GB2312" w:hAnsi="-apple-system" w:eastAsia="仿宋_GB2312" w:cs="-apple-system"/>
          <w:color w:val="auto"/>
          <w:spacing w:val="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</w:rPr>
        <w:t>雁山区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  <w:lang w:eastAsia="zh-CN"/>
        </w:rPr>
        <w:t>文化体育和旅游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</w:rPr>
        <w:t>局：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  <w:lang w:val="en-US" w:eastAsia="zh-CN"/>
        </w:rPr>
        <w:t xml:space="preserve">           0773-3553925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</w:rPr>
        <w:t xml:space="preserve"> </w:t>
      </w:r>
    </w:p>
    <w:p>
      <w:pPr>
        <w:widowControl/>
        <w:ind w:firstLine="640" w:firstLineChars="200"/>
        <w:rPr>
          <w:rFonts w:hint="eastAsia" w:ascii="仿宋_GB2312" w:hAnsi="-apple-system" w:eastAsia="仿宋_GB2312" w:cs="-apple-system"/>
          <w:color w:val="auto"/>
          <w:spacing w:val="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</w:rPr>
        <w:t>灵川县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  <w:lang w:eastAsia="zh-CN"/>
        </w:rPr>
        <w:t>文化广电体育和旅游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</w:rPr>
        <w:t>局：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  <w:lang w:val="en-US" w:eastAsia="zh-CN"/>
        </w:rPr>
        <w:t xml:space="preserve">       0773-6823685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</w:rPr>
        <w:t xml:space="preserve"> </w:t>
      </w:r>
    </w:p>
    <w:p>
      <w:pPr>
        <w:widowControl/>
        <w:ind w:firstLine="640" w:firstLineChars="200"/>
        <w:rPr>
          <w:rFonts w:hint="eastAsia" w:ascii="仿宋_GB2312" w:hAnsi="-apple-system" w:eastAsia="仿宋_GB2312" w:cs="-apple-system"/>
          <w:color w:val="auto"/>
          <w:spacing w:val="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</w:rPr>
        <w:t>全州县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  <w:lang w:eastAsia="zh-CN"/>
        </w:rPr>
        <w:t>文化广电体育和旅游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</w:rPr>
        <w:t>局：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  <w:lang w:val="en-US" w:eastAsia="zh-CN"/>
        </w:rPr>
        <w:t xml:space="preserve">       0773-4815558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</w:rPr>
        <w:t xml:space="preserve"> </w:t>
      </w:r>
    </w:p>
    <w:p>
      <w:pPr>
        <w:widowControl/>
        <w:ind w:firstLine="640" w:firstLineChars="200"/>
        <w:jc w:val="left"/>
        <w:rPr>
          <w:rFonts w:hint="eastAsia" w:ascii="仿宋_GB2312" w:hAnsi="-apple-system" w:eastAsia="仿宋_GB2312" w:cs="-apple-system"/>
          <w:color w:val="auto"/>
          <w:spacing w:val="15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  <w:lang w:eastAsia="zh-CN"/>
        </w:rPr>
        <w:t>兴安县文体广电体育和旅游局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</w:rPr>
        <w:t>：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  <w:lang w:val="en-US" w:eastAsia="zh-CN"/>
        </w:rPr>
        <w:t xml:space="preserve">       0773-6222467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</w:rPr>
        <w:t xml:space="preserve"> </w:t>
      </w:r>
    </w:p>
    <w:p>
      <w:pPr>
        <w:widowControl/>
        <w:ind w:firstLine="640" w:firstLineChars="200"/>
        <w:rPr>
          <w:rFonts w:hint="eastAsia" w:ascii="仿宋_GB2312" w:hAnsi="-apple-system" w:eastAsia="仿宋_GB2312" w:cs="-apple-system"/>
          <w:color w:val="auto"/>
          <w:spacing w:val="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</w:rPr>
        <w:t>永福县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  <w:lang w:eastAsia="zh-CN"/>
        </w:rPr>
        <w:t>文化广电体育和旅游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</w:rPr>
        <w:t>局：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  <w:lang w:val="en-US" w:eastAsia="zh-CN"/>
        </w:rPr>
        <w:t xml:space="preserve">       0773-8512222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</w:rPr>
        <w:t xml:space="preserve"> </w:t>
      </w:r>
    </w:p>
    <w:p>
      <w:pPr>
        <w:widowControl/>
        <w:ind w:firstLine="640" w:firstLineChars="200"/>
        <w:rPr>
          <w:rFonts w:hint="default" w:ascii="仿宋_GB2312" w:hAnsi="-apple-system" w:eastAsia="仿宋_GB2312" w:cs="-apple-system"/>
          <w:color w:val="auto"/>
          <w:spacing w:val="0"/>
          <w:kern w:val="0"/>
          <w:sz w:val="32"/>
          <w:szCs w:val="32"/>
          <w:lang w:val="en-US"/>
        </w:rPr>
      </w:pP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</w:rPr>
        <w:t>阳朔县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  <w:lang w:eastAsia="zh-CN"/>
        </w:rPr>
        <w:t>文化广电体育和旅游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</w:rPr>
        <w:t>局：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  <w:lang w:val="en-US" w:eastAsia="zh-CN"/>
        </w:rPr>
        <w:t xml:space="preserve">       0773-8822392</w:t>
      </w:r>
    </w:p>
    <w:p>
      <w:pPr>
        <w:widowControl/>
        <w:ind w:firstLine="640" w:firstLineChars="200"/>
        <w:rPr>
          <w:rFonts w:hint="default" w:ascii="仿宋_GB2312" w:hAnsi="-apple-system" w:eastAsia="仿宋_GB2312" w:cs="-apple-system"/>
          <w:color w:val="auto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</w:rPr>
        <w:t>灌阳县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  <w:lang w:val="en-US" w:eastAsia="zh-CN"/>
        </w:rPr>
        <w:t>文化广电体育和旅游局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</w:rPr>
        <w:t xml:space="preserve">： 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  <w:lang w:val="en-US" w:eastAsia="zh-CN"/>
        </w:rPr>
        <w:t xml:space="preserve">      0773-4060019</w:t>
      </w:r>
    </w:p>
    <w:p>
      <w:pPr>
        <w:widowControl/>
        <w:ind w:left="638" w:leftChars="304" w:firstLine="0" w:firstLineChars="0"/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宋体"/>
          <w:color w:val="auto"/>
          <w:spacing w:val="-20"/>
          <w:kern w:val="0"/>
          <w:sz w:val="32"/>
          <w:szCs w:val="32"/>
        </w:rPr>
        <w:t>龙胜各族自治县</w:t>
      </w:r>
      <w:r>
        <w:rPr>
          <w:rFonts w:hint="eastAsia" w:ascii="仿宋_GB2312" w:hAnsi="宋体" w:eastAsia="仿宋_GB2312" w:cs="宋体"/>
          <w:color w:val="auto"/>
          <w:spacing w:val="-20"/>
          <w:kern w:val="0"/>
          <w:sz w:val="32"/>
          <w:szCs w:val="32"/>
          <w:lang w:eastAsia="zh-CN"/>
        </w:rPr>
        <w:t>文化广电体育和旅游</w:t>
      </w:r>
      <w:r>
        <w:rPr>
          <w:rFonts w:hint="eastAsia" w:ascii="仿宋_GB2312" w:hAnsi="宋体" w:eastAsia="仿宋_GB2312" w:cs="宋体"/>
          <w:color w:val="auto"/>
          <w:spacing w:val="-20"/>
          <w:kern w:val="0"/>
          <w:sz w:val="32"/>
          <w:szCs w:val="32"/>
        </w:rPr>
        <w:t>局：</w:t>
      </w:r>
      <w:r>
        <w:rPr>
          <w:rFonts w:hint="eastAsia" w:ascii="仿宋_GB2312" w:hAnsi="宋体" w:eastAsia="仿宋_GB2312" w:cs="宋体"/>
          <w:color w:val="auto"/>
          <w:spacing w:val="-20"/>
          <w:kern w:val="0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  <w:lang w:val="en-US" w:eastAsia="zh-CN"/>
        </w:rPr>
        <w:t>0773-7517257</w:t>
      </w:r>
    </w:p>
    <w:p>
      <w:pPr>
        <w:widowControl/>
        <w:ind w:left="638" w:leftChars="304" w:firstLine="0" w:firstLineChars="0"/>
        <w:rPr>
          <w:rFonts w:hint="eastAsia" w:ascii="仿宋_GB2312" w:hAnsi="-apple-system" w:eastAsia="仿宋_GB2312" w:cs="-apple-system"/>
          <w:color w:val="auto"/>
          <w:spacing w:val="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</w:rPr>
        <w:t>资源县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  <w:lang w:eastAsia="zh-CN"/>
        </w:rPr>
        <w:t>文化广电体育和旅游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</w:rPr>
        <w:t>局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  <w:lang w:eastAsia="zh-CN"/>
        </w:rPr>
        <w:t>：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  <w:lang w:val="en-US" w:eastAsia="zh-CN"/>
        </w:rPr>
        <w:t xml:space="preserve">       0773-4311053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</w:rPr>
        <w:t xml:space="preserve"> </w:t>
      </w:r>
    </w:p>
    <w:p>
      <w:pPr>
        <w:widowControl/>
        <w:ind w:firstLine="640" w:firstLineChars="200"/>
        <w:rPr>
          <w:rFonts w:hint="eastAsia" w:ascii="仿宋_GB2312" w:hAnsi="-apple-system" w:eastAsia="仿宋_GB2312" w:cs="-apple-system"/>
          <w:color w:val="auto"/>
          <w:spacing w:val="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</w:rPr>
        <w:t>平乐县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  <w:lang w:eastAsia="zh-CN"/>
        </w:rPr>
        <w:t>文化广电体育和旅游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</w:rPr>
        <w:t>局：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  <w:lang w:val="en-US" w:eastAsia="zh-CN"/>
        </w:rPr>
        <w:t xml:space="preserve">       0773-7882527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</w:rPr>
        <w:t xml:space="preserve"> </w:t>
      </w:r>
    </w:p>
    <w:p>
      <w:pPr>
        <w:widowControl/>
        <w:ind w:firstLine="640" w:firstLineChars="200"/>
        <w:rPr>
          <w:rFonts w:hint="eastAsia" w:ascii="仿宋_GB2312" w:hAnsi="-apple-system" w:eastAsia="仿宋_GB2312" w:cs="-apple-system"/>
          <w:color w:val="auto"/>
          <w:spacing w:val="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</w:rPr>
        <w:t>荔浦市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  <w:lang w:eastAsia="zh-CN"/>
        </w:rPr>
        <w:t>文化广电体育和旅游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</w:rPr>
        <w:t>局：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  <w:lang w:val="en-US" w:eastAsia="zh-CN"/>
        </w:rPr>
        <w:t xml:space="preserve">       0773-7213423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</w:rPr>
        <w:t xml:space="preserve"> </w:t>
      </w:r>
    </w:p>
    <w:p>
      <w:pPr>
        <w:widowControl/>
        <w:ind w:firstLine="560" w:firstLineChars="200"/>
        <w:rPr>
          <w:rFonts w:hint="eastAsia" w:ascii="仿宋_GB2312" w:hAnsi="宋体" w:eastAsia="仿宋_GB2312" w:cs="宋体"/>
          <w:color w:val="333333"/>
          <w:spacing w:val="15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spacing w:val="-20"/>
          <w:kern w:val="0"/>
          <w:sz w:val="32"/>
          <w:szCs w:val="32"/>
        </w:rPr>
        <w:t>恭城瑶族自治县</w:t>
      </w:r>
      <w:r>
        <w:rPr>
          <w:rFonts w:hint="eastAsia" w:ascii="仿宋_GB2312" w:hAnsi="宋体" w:eastAsia="仿宋_GB2312" w:cs="宋体"/>
          <w:color w:val="auto"/>
          <w:spacing w:val="-20"/>
          <w:kern w:val="0"/>
          <w:sz w:val="32"/>
          <w:szCs w:val="32"/>
          <w:lang w:eastAsia="zh-CN"/>
        </w:rPr>
        <w:t>文化广电体育和旅游</w:t>
      </w:r>
      <w:r>
        <w:rPr>
          <w:rFonts w:hint="eastAsia" w:ascii="仿宋_GB2312" w:hAnsi="宋体" w:eastAsia="仿宋_GB2312" w:cs="宋体"/>
          <w:color w:val="auto"/>
          <w:spacing w:val="-20"/>
          <w:kern w:val="0"/>
          <w:sz w:val="32"/>
          <w:szCs w:val="32"/>
        </w:rPr>
        <w:t>局：</w:t>
      </w:r>
      <w:r>
        <w:rPr>
          <w:rFonts w:hint="eastAsia" w:ascii="仿宋_GB2312" w:hAnsi="宋体" w:eastAsia="仿宋_GB2312" w:cs="宋体"/>
          <w:color w:val="auto"/>
          <w:spacing w:val="0"/>
          <w:kern w:val="0"/>
          <w:sz w:val="32"/>
          <w:szCs w:val="32"/>
          <w:lang w:val="en-US" w:eastAsia="zh-CN"/>
        </w:rPr>
        <w:t xml:space="preserve">    0773-8212279</w:t>
      </w:r>
      <w:r>
        <w:rPr>
          <w:rFonts w:hint="eastAsia" w:ascii="仿宋_GB2312" w:hAnsi="-apple-system" w:eastAsia="仿宋_GB2312" w:cs="-apple-system"/>
          <w:color w:val="333333"/>
          <w:spacing w:val="15"/>
          <w:kern w:val="0"/>
          <w:sz w:val="32"/>
          <w:szCs w:val="32"/>
          <w:lang w:val="en-US" w:eastAsia="zh-CN"/>
        </w:rPr>
        <w:t xml:space="preserve">                 </w:t>
      </w:r>
      <w:r>
        <w:rPr>
          <w:rFonts w:hint="eastAsia" w:ascii="仿宋_GB2312" w:hAnsi="-apple-system" w:eastAsia="仿宋_GB2312" w:cs="-apple-system"/>
          <w:color w:val="333333"/>
          <w:spacing w:val="15"/>
          <w:kern w:val="0"/>
          <w:sz w:val="32"/>
          <w:szCs w:val="32"/>
        </w:rPr>
        <w:t xml:space="preserve">  </w:t>
      </w:r>
    </w:p>
    <w:p>
      <w:pPr>
        <w:widowControl/>
        <w:spacing w:after="312" w:afterLines="100"/>
        <w:jc w:val="center"/>
        <w:rPr>
          <w:rFonts w:hint="eastAsia" w:ascii="方正小标宋_GBK" w:hAnsi="-apple-system" w:eastAsia="方正小标宋_GBK" w:cs="-apple-system"/>
          <w:bCs/>
          <w:color w:val="FF0000"/>
          <w:spacing w:val="15"/>
          <w:kern w:val="0"/>
          <w:sz w:val="36"/>
          <w:szCs w:val="36"/>
        </w:rPr>
      </w:pPr>
      <w:r>
        <w:rPr>
          <w:rFonts w:hint="eastAsia" w:ascii="方正小标宋_GBK" w:eastAsia="方正小标宋_GBK" w:hAnsiTheme="minorHAnsi"/>
          <w:bCs/>
          <w:color w:val="FF0000"/>
          <w:kern w:val="0"/>
          <w:sz w:val="36"/>
          <w:szCs w:val="36"/>
          <w:lang w:val="en-US" w:eastAsia="zh-Hans"/>
        </w:rPr>
        <w:t>学</w:t>
      </w:r>
      <w:r>
        <w:rPr>
          <w:rFonts w:hint="eastAsia" w:ascii="方正小标宋_GBK" w:eastAsia="方正小标宋_GBK" w:hAnsiTheme="minorHAnsi"/>
          <w:bCs/>
          <w:color w:val="FF0000"/>
          <w:kern w:val="0"/>
          <w:sz w:val="36"/>
          <w:szCs w:val="36"/>
          <w:lang w:val="en-US" w:eastAsia="zh-CN"/>
        </w:rPr>
        <w:t xml:space="preserve">  </w:t>
      </w:r>
      <w:r>
        <w:rPr>
          <w:rFonts w:hint="eastAsia" w:ascii="方正小标宋_GBK" w:eastAsia="方正小标宋_GBK" w:hAnsiTheme="minorHAnsi"/>
          <w:bCs/>
          <w:color w:val="FF0000"/>
          <w:kern w:val="0"/>
          <w:sz w:val="36"/>
          <w:szCs w:val="36"/>
          <w:lang w:val="en-US" w:eastAsia="zh-Hans"/>
        </w:rPr>
        <w:t>科</w:t>
      </w:r>
      <w:r>
        <w:rPr>
          <w:rFonts w:hint="eastAsia" w:ascii="方正小标宋_GBK" w:eastAsia="方正小标宋_GBK" w:hAnsiTheme="minorHAnsi"/>
          <w:bCs/>
          <w:color w:val="FF0000"/>
          <w:kern w:val="0"/>
          <w:sz w:val="36"/>
          <w:szCs w:val="36"/>
          <w:lang w:val="en-US" w:eastAsia="zh-CN"/>
        </w:rPr>
        <w:t xml:space="preserve">  </w:t>
      </w:r>
      <w:r>
        <w:rPr>
          <w:rFonts w:hint="eastAsia" w:ascii="方正小标宋_GBK" w:eastAsia="方正小标宋_GBK" w:hAnsiTheme="minorHAnsi"/>
          <w:bCs/>
          <w:color w:val="FF0000"/>
          <w:kern w:val="0"/>
          <w:sz w:val="36"/>
          <w:szCs w:val="36"/>
          <w:lang w:val="en-US" w:eastAsia="zh-Hans"/>
        </w:rPr>
        <w:t>类</w:t>
      </w:r>
    </w:p>
    <w:p>
      <w:pPr>
        <w:widowControl/>
        <w:ind w:firstLine="700" w:firstLineChars="200"/>
        <w:rPr>
          <w:rFonts w:hint="eastAsia" w:ascii="仿宋_GB2312" w:hAnsi="-apple-system" w:eastAsia="仿宋_GB2312" w:cs="-apple-system"/>
          <w:color w:val="auto"/>
          <w:spacing w:val="15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spacing w:val="15"/>
          <w:kern w:val="0"/>
          <w:sz w:val="32"/>
          <w:szCs w:val="32"/>
        </w:rPr>
        <w:t>桂林市教育局：</w:t>
      </w:r>
      <w:bookmarkStart w:id="0" w:name="_Hlk82700840"/>
      <w:r>
        <w:rPr>
          <w:rFonts w:hint="eastAsia" w:ascii="仿宋_GB2312" w:hAnsi="宋体" w:eastAsia="仿宋_GB2312" w:cs="宋体"/>
          <w:color w:val="auto"/>
          <w:spacing w:val="15"/>
          <w:kern w:val="0"/>
          <w:sz w:val="32"/>
          <w:szCs w:val="32"/>
        </w:rPr>
        <w:t xml:space="preserve"> </w:t>
      </w:r>
      <w:r>
        <w:rPr>
          <w:rFonts w:hint="eastAsia" w:ascii="仿宋_GB2312" w:hAnsi="-apple-system" w:eastAsia="仿宋_GB2312" w:cs="-apple-system"/>
          <w:color w:val="auto"/>
          <w:spacing w:val="15"/>
          <w:kern w:val="0"/>
          <w:sz w:val="32"/>
          <w:szCs w:val="32"/>
        </w:rPr>
        <w:t>0773-3680307</w:t>
      </w:r>
      <w:bookmarkEnd w:id="0"/>
      <w:r>
        <w:rPr>
          <w:rFonts w:hint="eastAsia" w:ascii="仿宋_GB2312" w:hAnsi="-apple-system" w:eastAsia="仿宋_GB2312" w:cs="-apple-system"/>
          <w:color w:val="auto"/>
          <w:spacing w:val="15"/>
          <w:kern w:val="0"/>
          <w:sz w:val="32"/>
          <w:szCs w:val="32"/>
        </w:rPr>
        <w:t xml:space="preserve">    </w:t>
      </w:r>
    </w:p>
    <w:p>
      <w:pPr>
        <w:widowControl/>
        <w:ind w:firstLine="700" w:firstLineChars="200"/>
        <w:rPr>
          <w:rFonts w:hint="eastAsia" w:ascii="仿宋_GB2312" w:hAnsi="-apple-system" w:eastAsia="仿宋_GB2312" w:cs="-apple-system"/>
          <w:color w:val="auto"/>
          <w:spacing w:val="15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spacing w:val="15"/>
          <w:kern w:val="0"/>
          <w:sz w:val="32"/>
          <w:szCs w:val="32"/>
        </w:rPr>
        <w:t xml:space="preserve">临桂区教育局： </w:t>
      </w:r>
      <w:r>
        <w:rPr>
          <w:rFonts w:hint="eastAsia" w:ascii="仿宋_GB2312" w:hAnsi="-apple-system" w:eastAsia="仿宋_GB2312" w:cs="-apple-system"/>
          <w:color w:val="auto"/>
          <w:spacing w:val="15"/>
          <w:kern w:val="0"/>
          <w:sz w:val="32"/>
          <w:szCs w:val="32"/>
        </w:rPr>
        <w:t>0773-5597276</w:t>
      </w:r>
    </w:p>
    <w:p>
      <w:pPr>
        <w:widowControl/>
        <w:ind w:firstLine="700" w:firstLineChars="200"/>
        <w:rPr>
          <w:rFonts w:hint="eastAsia" w:ascii="仿宋_GB2312" w:hAnsi="-apple-system" w:eastAsia="仿宋_GB2312" w:cs="-apple-system"/>
          <w:color w:val="auto"/>
          <w:spacing w:val="15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spacing w:val="15"/>
          <w:kern w:val="0"/>
          <w:sz w:val="32"/>
          <w:szCs w:val="32"/>
        </w:rPr>
        <w:t xml:space="preserve">象山区教育局： </w:t>
      </w:r>
      <w:r>
        <w:rPr>
          <w:rFonts w:hint="eastAsia" w:ascii="仿宋_GB2312" w:hAnsi="-apple-system" w:eastAsia="仿宋_GB2312" w:cs="-apple-system"/>
          <w:color w:val="auto"/>
          <w:spacing w:val="15"/>
          <w:kern w:val="0"/>
          <w:sz w:val="32"/>
          <w:szCs w:val="32"/>
        </w:rPr>
        <w:t>0773-2153809</w:t>
      </w:r>
    </w:p>
    <w:p>
      <w:pPr>
        <w:widowControl/>
        <w:ind w:firstLine="700" w:firstLineChars="200"/>
        <w:rPr>
          <w:rFonts w:hint="eastAsia" w:ascii="仿宋_GB2312" w:hAnsi="-apple-system" w:eastAsia="仿宋_GB2312" w:cs="-apple-system"/>
          <w:color w:val="auto"/>
          <w:spacing w:val="15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spacing w:val="15"/>
          <w:kern w:val="0"/>
          <w:sz w:val="32"/>
          <w:szCs w:val="32"/>
        </w:rPr>
        <w:t xml:space="preserve">秀峰区教育局： </w:t>
      </w:r>
      <w:r>
        <w:rPr>
          <w:rFonts w:hint="eastAsia" w:ascii="仿宋_GB2312" w:hAnsi="-apple-system" w:eastAsia="仿宋_GB2312" w:cs="-apple-system"/>
          <w:color w:val="auto"/>
          <w:spacing w:val="15"/>
          <w:kern w:val="0"/>
          <w:sz w:val="32"/>
          <w:szCs w:val="32"/>
        </w:rPr>
        <w:t>0773-2835306</w:t>
      </w:r>
    </w:p>
    <w:p>
      <w:pPr>
        <w:widowControl/>
        <w:ind w:firstLine="700" w:firstLineChars="200"/>
        <w:rPr>
          <w:rFonts w:hint="eastAsia" w:ascii="仿宋_GB2312" w:hAnsi="-apple-system" w:eastAsia="仿宋_GB2312" w:cs="-apple-system"/>
          <w:color w:val="auto"/>
          <w:spacing w:val="15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spacing w:val="15"/>
          <w:kern w:val="0"/>
          <w:sz w:val="32"/>
          <w:szCs w:val="32"/>
        </w:rPr>
        <w:t xml:space="preserve">叠彩区教育局： </w:t>
      </w:r>
      <w:r>
        <w:rPr>
          <w:rFonts w:hint="eastAsia" w:ascii="仿宋_GB2312" w:hAnsi="-apple-system" w:eastAsia="仿宋_GB2312" w:cs="-apple-system"/>
          <w:color w:val="auto"/>
          <w:spacing w:val="15"/>
          <w:kern w:val="0"/>
          <w:sz w:val="32"/>
          <w:szCs w:val="32"/>
        </w:rPr>
        <w:t>0773-</w:t>
      </w:r>
      <w:r>
        <w:rPr>
          <w:rFonts w:hint="eastAsia" w:ascii="仿宋_GB2312" w:eastAsia="仿宋_GB2312" w:hAnsiTheme="minorHAnsi"/>
          <w:color w:val="auto"/>
          <w:kern w:val="0"/>
          <w:sz w:val="24"/>
        </w:rPr>
        <w:t xml:space="preserve"> </w:t>
      </w:r>
      <w:r>
        <w:rPr>
          <w:rFonts w:hint="eastAsia" w:ascii="仿宋_GB2312" w:hAnsi="-apple-system" w:eastAsia="仿宋_GB2312" w:cs="-apple-system"/>
          <w:color w:val="auto"/>
          <w:spacing w:val="15"/>
          <w:kern w:val="0"/>
          <w:sz w:val="32"/>
          <w:szCs w:val="32"/>
        </w:rPr>
        <w:t>8997738</w:t>
      </w:r>
    </w:p>
    <w:p>
      <w:pPr>
        <w:widowControl/>
        <w:ind w:firstLine="700" w:firstLineChars="200"/>
        <w:rPr>
          <w:rFonts w:hint="eastAsia" w:ascii="仿宋_GB2312" w:hAnsi="-apple-system" w:eastAsia="仿宋_GB2312" w:cs="-apple-system"/>
          <w:color w:val="auto"/>
          <w:spacing w:val="15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spacing w:val="15"/>
          <w:kern w:val="0"/>
          <w:sz w:val="32"/>
          <w:szCs w:val="32"/>
        </w:rPr>
        <w:t xml:space="preserve">七星区教育局： </w:t>
      </w:r>
      <w:r>
        <w:rPr>
          <w:rFonts w:hint="eastAsia" w:ascii="仿宋_GB2312" w:hAnsi="-apple-system" w:eastAsia="仿宋_GB2312" w:cs="-apple-system"/>
          <w:color w:val="auto"/>
          <w:spacing w:val="15"/>
          <w:kern w:val="0"/>
          <w:sz w:val="32"/>
          <w:szCs w:val="32"/>
        </w:rPr>
        <w:t>0773-2183602</w:t>
      </w:r>
    </w:p>
    <w:p>
      <w:pPr>
        <w:widowControl/>
        <w:ind w:firstLine="700" w:firstLineChars="200"/>
        <w:rPr>
          <w:rFonts w:hint="eastAsia" w:ascii="仿宋_GB2312" w:hAnsi="-apple-system" w:eastAsia="仿宋_GB2312" w:cs="-apple-system"/>
          <w:color w:val="auto"/>
          <w:spacing w:val="15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spacing w:val="15"/>
          <w:kern w:val="0"/>
          <w:sz w:val="32"/>
          <w:szCs w:val="32"/>
        </w:rPr>
        <w:t xml:space="preserve">雁山区教育局： </w:t>
      </w:r>
      <w:r>
        <w:rPr>
          <w:rFonts w:hint="eastAsia" w:ascii="仿宋_GB2312" w:hAnsi="-apple-system" w:eastAsia="仿宋_GB2312" w:cs="-apple-system"/>
          <w:color w:val="auto"/>
          <w:spacing w:val="15"/>
          <w:kern w:val="0"/>
          <w:sz w:val="32"/>
          <w:szCs w:val="32"/>
        </w:rPr>
        <w:t>0773-3550889</w:t>
      </w:r>
    </w:p>
    <w:p>
      <w:pPr>
        <w:widowControl/>
        <w:ind w:firstLine="700" w:firstLineChars="200"/>
        <w:rPr>
          <w:rFonts w:hint="eastAsia" w:ascii="仿宋_GB2312" w:hAnsi="-apple-system" w:eastAsia="仿宋_GB2312" w:cs="-apple-system"/>
          <w:color w:val="auto"/>
          <w:spacing w:val="15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spacing w:val="15"/>
          <w:kern w:val="0"/>
          <w:sz w:val="32"/>
          <w:szCs w:val="32"/>
        </w:rPr>
        <w:t xml:space="preserve">灵川县教育局： </w:t>
      </w:r>
      <w:r>
        <w:rPr>
          <w:rFonts w:hint="eastAsia" w:ascii="仿宋_GB2312" w:hAnsi="-apple-system" w:eastAsia="仿宋_GB2312" w:cs="-apple-system"/>
          <w:color w:val="auto"/>
          <w:spacing w:val="15"/>
          <w:kern w:val="0"/>
          <w:sz w:val="32"/>
          <w:szCs w:val="32"/>
        </w:rPr>
        <w:t>0773-6823922</w:t>
      </w:r>
    </w:p>
    <w:p>
      <w:pPr>
        <w:widowControl/>
        <w:ind w:firstLine="700" w:firstLineChars="200"/>
        <w:rPr>
          <w:rFonts w:hint="eastAsia" w:ascii="仿宋_GB2312" w:hAnsi="-apple-system" w:eastAsia="仿宋_GB2312" w:cs="-apple-system"/>
          <w:color w:val="auto"/>
          <w:spacing w:val="15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spacing w:val="15"/>
          <w:kern w:val="0"/>
          <w:sz w:val="32"/>
          <w:szCs w:val="32"/>
        </w:rPr>
        <w:t xml:space="preserve">全州县教育局： </w:t>
      </w:r>
      <w:r>
        <w:rPr>
          <w:rFonts w:hint="eastAsia" w:ascii="仿宋_GB2312" w:hAnsi="-apple-system" w:eastAsia="仿宋_GB2312" w:cs="-apple-system"/>
          <w:color w:val="auto"/>
          <w:spacing w:val="15"/>
          <w:kern w:val="0"/>
          <w:sz w:val="32"/>
          <w:szCs w:val="32"/>
        </w:rPr>
        <w:t>0773-4819107</w:t>
      </w:r>
    </w:p>
    <w:p>
      <w:pPr>
        <w:widowControl/>
        <w:ind w:firstLine="700" w:firstLineChars="200"/>
        <w:rPr>
          <w:rFonts w:hint="eastAsia" w:ascii="仿宋_GB2312" w:hAnsi="-apple-system" w:eastAsia="仿宋_GB2312" w:cs="-apple-system"/>
          <w:color w:val="auto"/>
          <w:spacing w:val="15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spacing w:val="15"/>
          <w:kern w:val="0"/>
          <w:sz w:val="32"/>
          <w:szCs w:val="32"/>
        </w:rPr>
        <w:t xml:space="preserve">兴安县教育局： </w:t>
      </w:r>
      <w:r>
        <w:rPr>
          <w:rFonts w:hint="eastAsia" w:ascii="仿宋_GB2312" w:hAnsi="-apple-system" w:eastAsia="仿宋_GB2312" w:cs="-apple-system"/>
          <w:color w:val="auto"/>
          <w:spacing w:val="15"/>
          <w:kern w:val="0"/>
          <w:sz w:val="32"/>
          <w:szCs w:val="32"/>
        </w:rPr>
        <w:t>0773-6222201</w:t>
      </w:r>
    </w:p>
    <w:p>
      <w:pPr>
        <w:widowControl/>
        <w:ind w:firstLine="700" w:firstLineChars="200"/>
        <w:rPr>
          <w:rFonts w:hint="eastAsia" w:ascii="仿宋_GB2312" w:hAnsi="-apple-system" w:eastAsia="仿宋_GB2312" w:cs="-apple-system"/>
          <w:color w:val="auto"/>
          <w:spacing w:val="15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spacing w:val="15"/>
          <w:kern w:val="0"/>
          <w:sz w:val="32"/>
          <w:szCs w:val="32"/>
        </w:rPr>
        <w:t xml:space="preserve">永福县教育局： </w:t>
      </w:r>
      <w:r>
        <w:rPr>
          <w:rFonts w:hint="eastAsia" w:ascii="仿宋_GB2312" w:hAnsi="-apple-system" w:eastAsia="仿宋_GB2312" w:cs="-apple-system"/>
          <w:color w:val="auto"/>
          <w:spacing w:val="15"/>
          <w:kern w:val="0"/>
          <w:sz w:val="32"/>
          <w:szCs w:val="32"/>
        </w:rPr>
        <w:t>0773-8512276</w:t>
      </w:r>
    </w:p>
    <w:p>
      <w:pPr>
        <w:widowControl/>
        <w:ind w:firstLine="700" w:firstLineChars="200"/>
        <w:rPr>
          <w:rFonts w:hint="eastAsia" w:ascii="仿宋_GB2312" w:hAnsi="-apple-system" w:eastAsia="仿宋_GB2312" w:cs="-apple-system"/>
          <w:color w:val="auto"/>
          <w:spacing w:val="15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spacing w:val="15"/>
          <w:kern w:val="0"/>
          <w:sz w:val="32"/>
          <w:szCs w:val="32"/>
        </w:rPr>
        <w:t xml:space="preserve">阳朔县教育局： </w:t>
      </w:r>
      <w:r>
        <w:rPr>
          <w:rFonts w:hint="eastAsia" w:ascii="仿宋_GB2312" w:hAnsi="-apple-system" w:eastAsia="仿宋_GB2312" w:cs="-apple-system"/>
          <w:color w:val="auto"/>
          <w:spacing w:val="15"/>
          <w:kern w:val="0"/>
          <w:sz w:val="32"/>
          <w:szCs w:val="32"/>
        </w:rPr>
        <w:t>0773-8824177</w:t>
      </w:r>
    </w:p>
    <w:p>
      <w:pPr>
        <w:widowControl/>
        <w:ind w:firstLine="700" w:firstLineChars="200"/>
        <w:rPr>
          <w:rFonts w:hint="eastAsia" w:ascii="仿宋_GB2312" w:hAnsi="-apple-system" w:eastAsia="仿宋_GB2312" w:cs="-apple-system"/>
          <w:color w:val="auto"/>
          <w:spacing w:val="15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spacing w:val="15"/>
          <w:kern w:val="0"/>
          <w:sz w:val="32"/>
          <w:szCs w:val="32"/>
        </w:rPr>
        <w:t xml:space="preserve">灌阳县教育局： </w:t>
      </w:r>
      <w:r>
        <w:rPr>
          <w:rFonts w:hint="eastAsia" w:ascii="仿宋_GB2312" w:hAnsi="-apple-system" w:eastAsia="仿宋_GB2312" w:cs="-apple-system"/>
          <w:color w:val="auto"/>
          <w:spacing w:val="15"/>
          <w:kern w:val="0"/>
          <w:sz w:val="32"/>
          <w:szCs w:val="32"/>
        </w:rPr>
        <w:t>0773-4215601</w:t>
      </w:r>
    </w:p>
    <w:p>
      <w:pPr>
        <w:widowControl/>
        <w:ind w:firstLine="512" w:firstLineChars="200"/>
        <w:rPr>
          <w:rFonts w:hint="eastAsia" w:ascii="仿宋_GB2312" w:hAnsi="-apple-system" w:eastAsia="仿宋_GB2312" w:cs="-apple-system"/>
          <w:color w:val="auto"/>
          <w:spacing w:val="15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spacing w:val="-32"/>
          <w:kern w:val="0"/>
          <w:sz w:val="32"/>
          <w:szCs w:val="32"/>
        </w:rPr>
        <w:t>龙胜各族自治县教育局：</w:t>
      </w:r>
      <w:r>
        <w:rPr>
          <w:rFonts w:hint="eastAsia" w:ascii="仿宋_GB2312" w:hAnsi="-apple-system" w:eastAsia="仿宋_GB2312" w:cs="-apple-system"/>
          <w:color w:val="auto"/>
          <w:spacing w:val="15"/>
          <w:kern w:val="0"/>
          <w:sz w:val="32"/>
          <w:szCs w:val="32"/>
        </w:rPr>
        <w:t>0773-</w:t>
      </w:r>
      <w:r>
        <w:rPr>
          <w:rFonts w:hint="eastAsia" w:ascii="仿宋_GB2312" w:eastAsia="仿宋_GB2312" w:hAnsiTheme="minorHAnsi"/>
          <w:color w:val="auto"/>
          <w:kern w:val="0"/>
          <w:sz w:val="24"/>
        </w:rPr>
        <w:t xml:space="preserve"> </w:t>
      </w:r>
      <w:r>
        <w:rPr>
          <w:rFonts w:hint="eastAsia" w:ascii="仿宋_GB2312" w:hAnsi="-apple-system" w:eastAsia="仿宋_GB2312" w:cs="-apple-system"/>
          <w:color w:val="auto"/>
          <w:spacing w:val="15"/>
          <w:kern w:val="0"/>
          <w:sz w:val="32"/>
          <w:szCs w:val="32"/>
        </w:rPr>
        <w:t>7512327</w:t>
      </w:r>
    </w:p>
    <w:p>
      <w:pPr>
        <w:widowControl/>
        <w:ind w:firstLine="700" w:firstLineChars="200"/>
        <w:rPr>
          <w:rFonts w:hint="eastAsia" w:ascii="仿宋_GB2312" w:hAnsi="-apple-system" w:eastAsia="仿宋_GB2312" w:cs="-apple-system"/>
          <w:color w:val="auto"/>
          <w:spacing w:val="15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spacing w:val="15"/>
          <w:kern w:val="0"/>
          <w:sz w:val="32"/>
          <w:szCs w:val="32"/>
        </w:rPr>
        <w:t xml:space="preserve">资源县教育局： </w:t>
      </w:r>
      <w:r>
        <w:rPr>
          <w:rFonts w:hint="eastAsia" w:ascii="仿宋_GB2312" w:hAnsi="-apple-system" w:eastAsia="仿宋_GB2312" w:cs="-apple-system"/>
          <w:color w:val="auto"/>
          <w:spacing w:val="15"/>
          <w:kern w:val="0"/>
          <w:sz w:val="32"/>
          <w:szCs w:val="32"/>
        </w:rPr>
        <w:t>0773-</w:t>
      </w:r>
      <w:r>
        <w:rPr>
          <w:rFonts w:hint="eastAsia" w:ascii="仿宋_GB2312" w:eastAsia="仿宋_GB2312" w:hAnsiTheme="minorHAnsi"/>
          <w:color w:val="auto"/>
          <w:kern w:val="0"/>
          <w:sz w:val="24"/>
        </w:rPr>
        <w:t xml:space="preserve"> </w:t>
      </w:r>
      <w:r>
        <w:rPr>
          <w:rFonts w:hint="eastAsia" w:ascii="仿宋_GB2312" w:hAnsi="-apple-system" w:eastAsia="仿宋_GB2312" w:cs="-apple-system"/>
          <w:color w:val="auto"/>
          <w:spacing w:val="15"/>
          <w:kern w:val="0"/>
          <w:sz w:val="32"/>
          <w:szCs w:val="32"/>
        </w:rPr>
        <w:t>4311123</w:t>
      </w:r>
    </w:p>
    <w:p>
      <w:pPr>
        <w:widowControl/>
        <w:ind w:firstLine="700" w:firstLineChars="200"/>
        <w:rPr>
          <w:rFonts w:hint="eastAsia" w:ascii="仿宋_GB2312" w:hAnsi="-apple-system" w:eastAsia="仿宋_GB2312" w:cs="-apple-system"/>
          <w:color w:val="auto"/>
          <w:spacing w:val="15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spacing w:val="15"/>
          <w:kern w:val="0"/>
          <w:sz w:val="32"/>
          <w:szCs w:val="32"/>
        </w:rPr>
        <w:t xml:space="preserve">平乐县教育局： </w:t>
      </w:r>
      <w:r>
        <w:rPr>
          <w:rFonts w:hint="eastAsia" w:ascii="仿宋_GB2312" w:hAnsi="-apple-system" w:eastAsia="仿宋_GB2312" w:cs="-apple-system"/>
          <w:color w:val="auto"/>
          <w:spacing w:val="15"/>
          <w:kern w:val="0"/>
          <w:sz w:val="32"/>
          <w:szCs w:val="32"/>
        </w:rPr>
        <w:t>0773-7880197</w:t>
      </w:r>
    </w:p>
    <w:p>
      <w:pPr>
        <w:widowControl/>
        <w:ind w:firstLine="700" w:firstLineChars="200"/>
        <w:rPr>
          <w:rFonts w:hint="eastAsia" w:ascii="仿宋_GB2312" w:hAnsi="-apple-system" w:eastAsia="仿宋_GB2312" w:cs="-apple-system"/>
          <w:color w:val="auto"/>
          <w:spacing w:val="15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spacing w:val="15"/>
          <w:kern w:val="0"/>
          <w:sz w:val="32"/>
          <w:szCs w:val="32"/>
        </w:rPr>
        <w:t xml:space="preserve">荔浦市教育局： </w:t>
      </w:r>
      <w:r>
        <w:rPr>
          <w:rFonts w:hint="eastAsia" w:ascii="仿宋_GB2312" w:hAnsi="-apple-system" w:eastAsia="仿宋_GB2312" w:cs="-apple-system"/>
          <w:color w:val="auto"/>
          <w:spacing w:val="15"/>
          <w:kern w:val="0"/>
          <w:sz w:val="32"/>
          <w:szCs w:val="32"/>
        </w:rPr>
        <w:t>0773-7223572</w:t>
      </w:r>
    </w:p>
    <w:p>
      <w:pPr>
        <w:widowControl/>
        <w:ind w:firstLine="520" w:firstLineChars="200"/>
        <w:rPr>
          <w:rFonts w:hint="eastAsia" w:ascii="仿宋_GB2312" w:hAnsi="-apple-system" w:eastAsia="仿宋_GB2312" w:cs="-apple-system"/>
          <w:color w:val="auto"/>
          <w:spacing w:val="15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spacing w:val="-30"/>
          <w:kern w:val="0"/>
          <w:sz w:val="32"/>
          <w:szCs w:val="32"/>
        </w:rPr>
        <w:t>恭城瑶族自治县教育局：</w:t>
      </w:r>
      <w:r>
        <w:rPr>
          <w:rFonts w:hint="eastAsia" w:ascii="仿宋_GB2312" w:hAnsi="-apple-system" w:eastAsia="仿宋_GB2312" w:cs="-apple-system"/>
          <w:color w:val="auto"/>
          <w:spacing w:val="15"/>
          <w:kern w:val="0"/>
          <w:sz w:val="32"/>
          <w:szCs w:val="32"/>
        </w:rPr>
        <w:t>0773- 8219030</w:t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134" w:right="1134" w:bottom="1134" w:left="1134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-apple-system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JlNDUwNGY0Y2I5ZTg5MDgwOGFhZDdhYTA4ZGFiMTkifQ=="/>
  </w:docVars>
  <w:rsids>
    <w:rsidRoot w:val="54173103"/>
    <w:rsid w:val="01E30F47"/>
    <w:rsid w:val="02AD2EE1"/>
    <w:rsid w:val="05922681"/>
    <w:rsid w:val="07367AF8"/>
    <w:rsid w:val="07F413D1"/>
    <w:rsid w:val="095A7795"/>
    <w:rsid w:val="0D8C1758"/>
    <w:rsid w:val="0D9B50DD"/>
    <w:rsid w:val="0DCD365A"/>
    <w:rsid w:val="153876C0"/>
    <w:rsid w:val="178A2532"/>
    <w:rsid w:val="18C84EEB"/>
    <w:rsid w:val="27633532"/>
    <w:rsid w:val="282E04AF"/>
    <w:rsid w:val="2C3D2A97"/>
    <w:rsid w:val="2E55425D"/>
    <w:rsid w:val="303C307F"/>
    <w:rsid w:val="338059F4"/>
    <w:rsid w:val="3611332C"/>
    <w:rsid w:val="386E3FD5"/>
    <w:rsid w:val="39464376"/>
    <w:rsid w:val="3CCC4CCF"/>
    <w:rsid w:val="422E75D1"/>
    <w:rsid w:val="436B33E8"/>
    <w:rsid w:val="4B5C2BF9"/>
    <w:rsid w:val="4EA93302"/>
    <w:rsid w:val="4F5312A3"/>
    <w:rsid w:val="52823047"/>
    <w:rsid w:val="54173103"/>
    <w:rsid w:val="564927FD"/>
    <w:rsid w:val="5B5F1AAD"/>
    <w:rsid w:val="5C023883"/>
    <w:rsid w:val="5F5A77F4"/>
    <w:rsid w:val="683D73A0"/>
    <w:rsid w:val="6AAC3BC8"/>
    <w:rsid w:val="6AD7577F"/>
    <w:rsid w:val="6AEE2C9E"/>
    <w:rsid w:val="6B033510"/>
    <w:rsid w:val="71963380"/>
    <w:rsid w:val="7D0E2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市直</Company>
  <Pages>8</Pages>
  <Words>2071</Words>
  <Characters>2526</Characters>
  <Lines>0</Lines>
  <Paragraphs>0</Paragraphs>
  <TotalTime>1</TotalTime>
  <ScaleCrop>false</ScaleCrop>
  <LinksUpToDate>false</LinksUpToDate>
  <CharactersWithSpaces>2812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2023-02-27T07:31:00Z</dcterms:created>
  <dc:creator>Administrator</dc:creator>
  <cp:lastModifiedBy>Administrator</cp:lastModifiedBy>
  <dcterms:modified xsi:type="dcterms:W3CDTF">2023-03-02T05:42:31Z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8EC5FD8EA6C94B69AFA43F85DF2EBCD3</vt:lpwstr>
  </property>
</Properties>
</file>